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2603"/>
        <w:gridCol w:w="1788"/>
        <w:gridCol w:w="5157"/>
      </w:tblGrid>
      <w:tr w:rsidR="00FE4295" w:rsidTr="00871FEC">
        <w:tc>
          <w:tcPr>
            <w:tcW w:w="3369" w:type="dxa"/>
            <w:gridSpan w:val="2"/>
          </w:tcPr>
          <w:p w:rsidR="00FE4295" w:rsidRPr="00270D46" w:rsidRDefault="00FE4295" w:rsidP="008C5B13">
            <w:pPr>
              <w:jc w:val="right"/>
              <w:rPr>
                <w:rFonts w:ascii="Arial" w:hAnsi="Arial" w:cs="Arial"/>
                <w:sz w:val="20"/>
                <w:szCs w:val="20"/>
                <w:lang w:val="en-US"/>
              </w:rPr>
            </w:pPr>
            <w:r w:rsidRPr="00F47F0F">
              <w:rPr>
                <w:noProof/>
                <w:color w:val="333399"/>
                <w:lang w:eastAsia="ru-RU"/>
              </w:rPr>
              <w:drawing>
                <wp:inline distT="0" distB="0" distL="0" distR="0" wp14:anchorId="7C19CF7C" wp14:editId="0539CBB3">
                  <wp:extent cx="1560197" cy="2228850"/>
                  <wp:effectExtent l="0" t="0" r="1905" b="0"/>
                  <wp:docPr id="1" name="Рисунок 1" descr="KSU 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SU emble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98" cy="2253423"/>
                          </a:xfrm>
                          <a:prstGeom prst="rect">
                            <a:avLst/>
                          </a:prstGeom>
                          <a:noFill/>
                          <a:ln>
                            <a:noFill/>
                          </a:ln>
                        </pic:spPr>
                      </pic:pic>
                    </a:graphicData>
                  </a:graphic>
                </wp:inline>
              </w:drawing>
            </w:r>
          </w:p>
        </w:tc>
        <w:tc>
          <w:tcPr>
            <w:tcW w:w="6945" w:type="dxa"/>
            <w:gridSpan w:val="2"/>
            <w:vMerge w:val="restart"/>
          </w:tcPr>
          <w:p w:rsidR="00FE4295" w:rsidRPr="004236A6" w:rsidRDefault="00FE4295" w:rsidP="00FE4295">
            <w:pPr>
              <w:jc w:val="left"/>
              <w:rPr>
                <w:rFonts w:ascii="Arial" w:hAnsi="Arial" w:cs="Arial"/>
                <w:sz w:val="20"/>
                <w:szCs w:val="20"/>
              </w:rPr>
            </w:pPr>
            <w:r w:rsidRPr="004236A6">
              <w:rPr>
                <w:rFonts w:ascii="Arial" w:hAnsi="Arial" w:cs="Arial"/>
                <w:sz w:val="20"/>
                <w:szCs w:val="20"/>
              </w:rPr>
              <w:t>Министерство науки и высшего образования Российской Федерации</w:t>
            </w:r>
          </w:p>
          <w:p w:rsidR="00FE4295" w:rsidRPr="004236A6" w:rsidRDefault="00FE4295" w:rsidP="00FE4295">
            <w:pPr>
              <w:jc w:val="left"/>
              <w:rPr>
                <w:rFonts w:ascii="Arial" w:hAnsi="Arial" w:cs="Arial"/>
                <w:sz w:val="20"/>
                <w:szCs w:val="20"/>
              </w:rPr>
            </w:pPr>
            <w:r w:rsidRPr="004236A6">
              <w:rPr>
                <w:rFonts w:ascii="Arial" w:hAnsi="Arial" w:cs="Arial"/>
                <w:sz w:val="20"/>
                <w:szCs w:val="20"/>
              </w:rPr>
              <w:t>Комитет образования и науки Курской области</w:t>
            </w:r>
          </w:p>
          <w:p w:rsidR="00FE4295" w:rsidRPr="004236A6" w:rsidRDefault="00FE4295" w:rsidP="00FE4295">
            <w:pPr>
              <w:jc w:val="left"/>
              <w:rPr>
                <w:rFonts w:ascii="Arial" w:hAnsi="Arial" w:cs="Arial"/>
                <w:sz w:val="20"/>
                <w:szCs w:val="20"/>
              </w:rPr>
            </w:pPr>
            <w:r w:rsidRPr="004236A6">
              <w:rPr>
                <w:rFonts w:ascii="Arial" w:hAnsi="Arial" w:cs="Arial"/>
                <w:sz w:val="20"/>
                <w:szCs w:val="20"/>
              </w:rPr>
              <w:t>Российская академия образования</w:t>
            </w:r>
          </w:p>
          <w:p w:rsidR="00D56380" w:rsidRPr="004236A6" w:rsidRDefault="00A85832" w:rsidP="00D56380">
            <w:pPr>
              <w:jc w:val="left"/>
              <w:rPr>
                <w:rFonts w:ascii="Arial" w:hAnsi="Arial" w:cs="Arial"/>
                <w:sz w:val="20"/>
                <w:szCs w:val="20"/>
              </w:rPr>
            </w:pPr>
            <w:r>
              <w:rPr>
                <w:rFonts w:ascii="Arial" w:hAnsi="Arial" w:cs="Arial"/>
                <w:sz w:val="20"/>
                <w:szCs w:val="20"/>
              </w:rPr>
              <w:t>Институт</w:t>
            </w:r>
            <w:r w:rsidR="00D56380" w:rsidRPr="004236A6">
              <w:rPr>
                <w:rFonts w:ascii="Arial" w:hAnsi="Arial" w:cs="Arial"/>
                <w:sz w:val="20"/>
                <w:szCs w:val="20"/>
              </w:rPr>
              <w:t xml:space="preserve"> изучения детства, семьи и воспитания РАО</w:t>
            </w:r>
          </w:p>
          <w:p w:rsidR="00FE4295" w:rsidRPr="004236A6" w:rsidRDefault="00FE4295" w:rsidP="00FE4295">
            <w:pPr>
              <w:jc w:val="left"/>
              <w:rPr>
                <w:rFonts w:ascii="Arial" w:hAnsi="Arial" w:cs="Arial"/>
                <w:sz w:val="20"/>
                <w:szCs w:val="20"/>
              </w:rPr>
            </w:pPr>
            <w:r w:rsidRPr="004236A6">
              <w:rPr>
                <w:rFonts w:ascii="Arial" w:hAnsi="Arial" w:cs="Arial"/>
                <w:sz w:val="20"/>
                <w:szCs w:val="20"/>
              </w:rPr>
              <w:t>Академия педагогических и социальных наук</w:t>
            </w:r>
          </w:p>
          <w:p w:rsidR="00FE4295" w:rsidRPr="004236A6" w:rsidRDefault="00FE4295" w:rsidP="00FE4295">
            <w:pPr>
              <w:jc w:val="left"/>
              <w:rPr>
                <w:rFonts w:ascii="Arial" w:hAnsi="Arial" w:cs="Arial"/>
                <w:sz w:val="20"/>
                <w:szCs w:val="20"/>
              </w:rPr>
            </w:pPr>
            <w:r w:rsidRPr="004236A6">
              <w:rPr>
                <w:rFonts w:ascii="Arial" w:hAnsi="Arial" w:cs="Arial"/>
                <w:sz w:val="20"/>
                <w:szCs w:val="20"/>
              </w:rPr>
              <w:t xml:space="preserve">Международная лаборатория </w:t>
            </w:r>
            <w:proofErr w:type="gramStart"/>
            <w:r w:rsidRPr="004236A6">
              <w:rPr>
                <w:rFonts w:ascii="Arial" w:hAnsi="Arial" w:cs="Arial"/>
                <w:sz w:val="20"/>
                <w:szCs w:val="20"/>
              </w:rPr>
              <w:t>кросс-культурной</w:t>
            </w:r>
            <w:proofErr w:type="gramEnd"/>
            <w:r w:rsidRPr="004236A6">
              <w:rPr>
                <w:rFonts w:ascii="Arial" w:hAnsi="Arial" w:cs="Arial"/>
                <w:sz w:val="20"/>
                <w:szCs w:val="20"/>
              </w:rPr>
              <w:t xml:space="preserve"> психологии и поликультурного образования (ЛАБИК)</w:t>
            </w:r>
          </w:p>
          <w:p w:rsidR="00FE4295" w:rsidRPr="004236A6" w:rsidRDefault="00FE4295" w:rsidP="00FE4295">
            <w:pPr>
              <w:jc w:val="left"/>
              <w:rPr>
                <w:rFonts w:ascii="Arial" w:hAnsi="Arial" w:cs="Arial"/>
                <w:bCs/>
                <w:sz w:val="20"/>
                <w:szCs w:val="20"/>
              </w:rPr>
            </w:pPr>
            <w:r w:rsidRPr="004236A6">
              <w:rPr>
                <w:rFonts w:ascii="Arial" w:hAnsi="Arial" w:cs="Arial"/>
                <w:bCs/>
                <w:sz w:val="20"/>
                <w:szCs w:val="20"/>
              </w:rPr>
              <w:t xml:space="preserve">Витебский государственный университет имени П.М. </w:t>
            </w:r>
            <w:proofErr w:type="spellStart"/>
            <w:r w:rsidRPr="004236A6">
              <w:rPr>
                <w:rFonts w:ascii="Arial" w:hAnsi="Arial" w:cs="Arial"/>
                <w:bCs/>
                <w:sz w:val="20"/>
                <w:szCs w:val="20"/>
              </w:rPr>
              <w:t>Машерова</w:t>
            </w:r>
            <w:proofErr w:type="spellEnd"/>
            <w:r w:rsidRPr="004236A6">
              <w:rPr>
                <w:rFonts w:ascii="Arial" w:hAnsi="Arial" w:cs="Arial"/>
                <w:bCs/>
                <w:sz w:val="20"/>
                <w:szCs w:val="20"/>
              </w:rPr>
              <w:t xml:space="preserve"> (Республика Беларусь)</w:t>
            </w:r>
          </w:p>
          <w:p w:rsidR="00FE4295" w:rsidRPr="004236A6" w:rsidRDefault="00FE4295" w:rsidP="00FE4295">
            <w:pPr>
              <w:jc w:val="left"/>
              <w:rPr>
                <w:rFonts w:ascii="Arial" w:hAnsi="Arial" w:cs="Arial"/>
                <w:sz w:val="20"/>
                <w:szCs w:val="20"/>
              </w:rPr>
            </w:pPr>
            <w:r w:rsidRPr="004236A6">
              <w:rPr>
                <w:rFonts w:ascii="Arial" w:hAnsi="Arial" w:cs="Arial"/>
                <w:sz w:val="20"/>
                <w:szCs w:val="20"/>
              </w:rPr>
              <w:t xml:space="preserve">Университет прикладных наук </w:t>
            </w:r>
            <w:proofErr w:type="spellStart"/>
            <w:r w:rsidRPr="004236A6">
              <w:rPr>
                <w:rFonts w:ascii="Arial" w:hAnsi="Arial" w:cs="Arial"/>
                <w:sz w:val="20"/>
                <w:szCs w:val="20"/>
              </w:rPr>
              <w:t>Циттау</w:t>
            </w:r>
            <w:proofErr w:type="spellEnd"/>
            <w:r w:rsidRPr="004236A6">
              <w:rPr>
                <w:rFonts w:ascii="Arial" w:hAnsi="Arial" w:cs="Arial"/>
                <w:sz w:val="20"/>
                <w:szCs w:val="20"/>
              </w:rPr>
              <w:t xml:space="preserve"> / </w:t>
            </w:r>
            <w:proofErr w:type="spellStart"/>
            <w:r w:rsidRPr="004236A6">
              <w:rPr>
                <w:rFonts w:ascii="Arial" w:hAnsi="Arial" w:cs="Arial"/>
                <w:sz w:val="20"/>
                <w:szCs w:val="20"/>
              </w:rPr>
              <w:t>Герлиц</w:t>
            </w:r>
            <w:proofErr w:type="spellEnd"/>
            <w:r w:rsidRPr="004236A6">
              <w:rPr>
                <w:rFonts w:ascii="Arial" w:hAnsi="Arial" w:cs="Arial"/>
                <w:sz w:val="20"/>
                <w:szCs w:val="20"/>
              </w:rPr>
              <w:t xml:space="preserve"> (Федеративная Республика Германия)</w:t>
            </w:r>
          </w:p>
          <w:p w:rsidR="00FE4295" w:rsidRPr="004236A6" w:rsidRDefault="00FE4295" w:rsidP="00FE4295">
            <w:pPr>
              <w:jc w:val="left"/>
              <w:rPr>
                <w:rFonts w:ascii="Arial" w:hAnsi="Arial" w:cs="Arial"/>
                <w:sz w:val="20"/>
                <w:szCs w:val="20"/>
              </w:rPr>
            </w:pPr>
            <w:proofErr w:type="spellStart"/>
            <w:r w:rsidRPr="004236A6">
              <w:rPr>
                <w:rFonts w:ascii="Arial" w:hAnsi="Arial" w:cs="Arial"/>
                <w:sz w:val="20"/>
                <w:szCs w:val="20"/>
              </w:rPr>
              <w:t>Ванадзорский</w:t>
            </w:r>
            <w:proofErr w:type="spellEnd"/>
            <w:r w:rsidRPr="004236A6">
              <w:rPr>
                <w:rFonts w:ascii="Arial" w:hAnsi="Arial" w:cs="Arial"/>
                <w:sz w:val="20"/>
                <w:szCs w:val="20"/>
              </w:rPr>
              <w:t xml:space="preserve"> государственный университет имени О. Туманяна (Республика Армения)</w:t>
            </w:r>
          </w:p>
          <w:p w:rsidR="00FE4295" w:rsidRPr="004236A6" w:rsidRDefault="00FE4295" w:rsidP="00FE4295">
            <w:pPr>
              <w:jc w:val="left"/>
              <w:rPr>
                <w:rFonts w:ascii="Arial" w:hAnsi="Arial" w:cs="Arial"/>
                <w:bCs/>
                <w:sz w:val="20"/>
                <w:szCs w:val="20"/>
              </w:rPr>
            </w:pPr>
            <w:r w:rsidRPr="004236A6">
              <w:rPr>
                <w:rFonts w:ascii="Arial" w:hAnsi="Arial" w:cs="Arial"/>
                <w:bCs/>
                <w:sz w:val="20"/>
                <w:szCs w:val="20"/>
              </w:rPr>
              <w:t xml:space="preserve">Харьковский национальный университет имени В.Н. </w:t>
            </w:r>
            <w:proofErr w:type="spellStart"/>
            <w:r w:rsidRPr="004236A6">
              <w:rPr>
                <w:rFonts w:ascii="Arial" w:hAnsi="Arial" w:cs="Arial"/>
                <w:bCs/>
                <w:sz w:val="20"/>
                <w:szCs w:val="20"/>
              </w:rPr>
              <w:t>Каразина</w:t>
            </w:r>
            <w:proofErr w:type="spellEnd"/>
            <w:r w:rsidRPr="004236A6">
              <w:rPr>
                <w:rFonts w:ascii="Arial" w:hAnsi="Arial" w:cs="Arial"/>
                <w:bCs/>
                <w:sz w:val="20"/>
                <w:szCs w:val="20"/>
              </w:rPr>
              <w:t xml:space="preserve"> (Республика Украина)</w:t>
            </w:r>
          </w:p>
          <w:p w:rsidR="00FE4295" w:rsidRPr="004236A6" w:rsidRDefault="00FE4295" w:rsidP="00FE4295">
            <w:pPr>
              <w:jc w:val="left"/>
              <w:rPr>
                <w:rFonts w:ascii="Arial" w:hAnsi="Arial" w:cs="Arial"/>
                <w:bCs/>
                <w:sz w:val="20"/>
                <w:szCs w:val="20"/>
              </w:rPr>
            </w:pPr>
            <w:r w:rsidRPr="004236A6">
              <w:rPr>
                <w:rFonts w:ascii="Arial" w:hAnsi="Arial" w:cs="Arial"/>
                <w:bCs/>
                <w:sz w:val="20"/>
                <w:szCs w:val="20"/>
              </w:rPr>
              <w:t>Минский государственный лингвистический университет (Республика Беларусь)</w:t>
            </w:r>
          </w:p>
          <w:p w:rsidR="00FE4295" w:rsidRPr="004236A6" w:rsidRDefault="00FE4295" w:rsidP="00FE4295">
            <w:pPr>
              <w:jc w:val="left"/>
              <w:rPr>
                <w:rFonts w:ascii="Arial" w:hAnsi="Arial" w:cs="Arial"/>
                <w:sz w:val="20"/>
                <w:szCs w:val="20"/>
              </w:rPr>
            </w:pPr>
            <w:proofErr w:type="spellStart"/>
            <w:r w:rsidRPr="004236A6">
              <w:rPr>
                <w:rFonts w:ascii="Arial" w:hAnsi="Arial" w:cs="Arial"/>
                <w:sz w:val="20"/>
                <w:szCs w:val="20"/>
              </w:rPr>
              <w:t>Кокшетауский</w:t>
            </w:r>
            <w:proofErr w:type="spellEnd"/>
            <w:r w:rsidRPr="004236A6">
              <w:rPr>
                <w:rFonts w:ascii="Arial" w:hAnsi="Arial" w:cs="Arial"/>
                <w:sz w:val="20"/>
                <w:szCs w:val="20"/>
              </w:rPr>
              <w:t xml:space="preserve"> университет имени Абая </w:t>
            </w:r>
            <w:proofErr w:type="spellStart"/>
            <w:r w:rsidRPr="004236A6">
              <w:rPr>
                <w:rFonts w:ascii="Arial" w:hAnsi="Arial" w:cs="Arial"/>
                <w:sz w:val="20"/>
                <w:szCs w:val="20"/>
              </w:rPr>
              <w:t>Мырзахметова</w:t>
            </w:r>
            <w:proofErr w:type="spellEnd"/>
            <w:r w:rsidRPr="004236A6">
              <w:rPr>
                <w:rFonts w:ascii="Arial" w:hAnsi="Arial" w:cs="Arial"/>
                <w:sz w:val="20"/>
                <w:szCs w:val="20"/>
              </w:rPr>
              <w:t xml:space="preserve"> (Республика Казахстан)</w:t>
            </w:r>
          </w:p>
          <w:p w:rsidR="00FE4295" w:rsidRPr="004236A6" w:rsidRDefault="00FE4295" w:rsidP="00FE4295">
            <w:pPr>
              <w:jc w:val="left"/>
              <w:rPr>
                <w:rFonts w:ascii="Arial" w:hAnsi="Arial" w:cs="Arial"/>
                <w:sz w:val="20"/>
                <w:szCs w:val="20"/>
              </w:rPr>
            </w:pPr>
            <w:r w:rsidRPr="004236A6">
              <w:rPr>
                <w:rFonts w:ascii="Arial" w:hAnsi="Arial" w:cs="Arial"/>
                <w:sz w:val="20"/>
                <w:szCs w:val="20"/>
              </w:rPr>
              <w:t>Российско-армянский (славянский) университет (Республика Армения)</w:t>
            </w:r>
          </w:p>
          <w:p w:rsidR="00FE4295" w:rsidRPr="004236A6" w:rsidRDefault="00FE4295" w:rsidP="00FE4295">
            <w:pPr>
              <w:jc w:val="left"/>
              <w:rPr>
                <w:rFonts w:ascii="Arial" w:hAnsi="Arial" w:cs="Arial"/>
                <w:sz w:val="20"/>
                <w:szCs w:val="20"/>
              </w:rPr>
            </w:pPr>
            <w:r w:rsidRPr="004236A6">
              <w:rPr>
                <w:rFonts w:ascii="Arial" w:hAnsi="Arial" w:cs="Arial"/>
                <w:bCs/>
                <w:sz w:val="20"/>
                <w:szCs w:val="20"/>
              </w:rPr>
              <w:t>Евангелический</w:t>
            </w:r>
            <w:r w:rsidRPr="004236A6">
              <w:rPr>
                <w:rFonts w:ascii="Arial" w:hAnsi="Arial" w:cs="Arial"/>
                <w:sz w:val="20"/>
                <w:szCs w:val="20"/>
              </w:rPr>
              <w:t> университет прикладных наук (</w:t>
            </w:r>
            <w:proofErr w:type="spellStart"/>
            <w:r w:rsidRPr="004236A6">
              <w:rPr>
                <w:rFonts w:ascii="Arial" w:hAnsi="Arial" w:cs="Arial"/>
                <w:sz w:val="20"/>
                <w:szCs w:val="20"/>
              </w:rPr>
              <w:t>Darmstadt</w:t>
            </w:r>
            <w:proofErr w:type="spellEnd"/>
            <w:r w:rsidRPr="004236A6">
              <w:rPr>
                <w:rFonts w:ascii="Arial" w:hAnsi="Arial" w:cs="Arial"/>
                <w:sz w:val="20"/>
                <w:szCs w:val="20"/>
              </w:rPr>
              <w:t xml:space="preserve">, </w:t>
            </w:r>
            <w:proofErr w:type="spellStart"/>
            <w:r w:rsidRPr="004236A6">
              <w:rPr>
                <w:rFonts w:ascii="Arial" w:hAnsi="Arial" w:cs="Arial"/>
                <w:sz w:val="20"/>
                <w:szCs w:val="20"/>
              </w:rPr>
              <w:t>Germany</w:t>
            </w:r>
            <w:proofErr w:type="spellEnd"/>
            <w:r w:rsidRPr="004236A6">
              <w:rPr>
                <w:rFonts w:ascii="Arial" w:hAnsi="Arial" w:cs="Arial"/>
                <w:sz w:val="20"/>
                <w:szCs w:val="20"/>
              </w:rPr>
              <w:t xml:space="preserve">) </w:t>
            </w:r>
          </w:p>
          <w:p w:rsidR="00FE4295" w:rsidRPr="004236A6" w:rsidRDefault="00FE4295" w:rsidP="00FE4295">
            <w:pPr>
              <w:jc w:val="left"/>
              <w:rPr>
                <w:rFonts w:ascii="Arial" w:hAnsi="Arial" w:cs="Arial"/>
                <w:bCs/>
                <w:sz w:val="20"/>
                <w:szCs w:val="20"/>
              </w:rPr>
            </w:pPr>
            <w:r w:rsidRPr="004236A6">
              <w:rPr>
                <w:rFonts w:ascii="Arial" w:hAnsi="Arial" w:cs="Arial"/>
                <w:bCs/>
                <w:sz w:val="20"/>
                <w:szCs w:val="20"/>
              </w:rPr>
              <w:t>Белорусский государственный университет (Республика Беларусь)</w:t>
            </w:r>
          </w:p>
          <w:p w:rsidR="00FE4295" w:rsidRPr="004236A6" w:rsidRDefault="00FE4295" w:rsidP="00FE4295">
            <w:pPr>
              <w:jc w:val="left"/>
              <w:rPr>
                <w:rFonts w:ascii="Arial" w:hAnsi="Arial" w:cs="Arial"/>
                <w:sz w:val="20"/>
                <w:szCs w:val="20"/>
              </w:rPr>
            </w:pPr>
            <w:r w:rsidRPr="004236A6">
              <w:rPr>
                <w:rFonts w:ascii="Arial" w:hAnsi="Arial" w:cs="Arial"/>
                <w:sz w:val="20"/>
                <w:szCs w:val="20"/>
              </w:rPr>
              <w:t xml:space="preserve">Университет Яна </w:t>
            </w:r>
            <w:proofErr w:type="spellStart"/>
            <w:r w:rsidRPr="004236A6">
              <w:rPr>
                <w:rFonts w:ascii="Arial" w:hAnsi="Arial" w:cs="Arial"/>
                <w:sz w:val="20"/>
                <w:szCs w:val="20"/>
              </w:rPr>
              <w:t>Кохановского</w:t>
            </w:r>
            <w:proofErr w:type="spellEnd"/>
            <w:r w:rsidRPr="004236A6">
              <w:rPr>
                <w:rFonts w:ascii="Arial" w:hAnsi="Arial" w:cs="Arial"/>
                <w:sz w:val="20"/>
                <w:szCs w:val="20"/>
              </w:rPr>
              <w:t xml:space="preserve"> в </w:t>
            </w:r>
            <w:proofErr w:type="spellStart"/>
            <w:r w:rsidRPr="004236A6">
              <w:rPr>
                <w:rFonts w:ascii="Arial" w:hAnsi="Arial" w:cs="Arial"/>
                <w:sz w:val="20"/>
                <w:szCs w:val="20"/>
              </w:rPr>
              <w:t>Кельце</w:t>
            </w:r>
            <w:proofErr w:type="spellEnd"/>
            <w:r w:rsidRPr="004236A6">
              <w:rPr>
                <w:rFonts w:ascii="Arial" w:hAnsi="Arial" w:cs="Arial"/>
                <w:sz w:val="20"/>
                <w:szCs w:val="20"/>
              </w:rPr>
              <w:t xml:space="preserve"> (Республика Польша)</w:t>
            </w:r>
          </w:p>
          <w:p w:rsidR="00FE4295" w:rsidRPr="004236A6" w:rsidRDefault="00FE4295" w:rsidP="00FE4295">
            <w:pPr>
              <w:jc w:val="left"/>
              <w:rPr>
                <w:rFonts w:ascii="Arial" w:hAnsi="Arial" w:cs="Arial"/>
                <w:sz w:val="20"/>
                <w:szCs w:val="20"/>
              </w:rPr>
            </w:pPr>
            <w:r w:rsidRPr="004236A6">
              <w:rPr>
                <w:rFonts w:ascii="Arial" w:hAnsi="Arial" w:cs="Arial"/>
                <w:sz w:val="20"/>
                <w:szCs w:val="20"/>
              </w:rPr>
              <w:t xml:space="preserve">Университет </w:t>
            </w:r>
            <w:proofErr w:type="spellStart"/>
            <w:r w:rsidRPr="004236A6">
              <w:rPr>
                <w:rFonts w:ascii="Arial" w:hAnsi="Arial" w:cs="Arial"/>
                <w:sz w:val="20"/>
                <w:szCs w:val="20"/>
              </w:rPr>
              <w:t>Фехты</w:t>
            </w:r>
            <w:proofErr w:type="spellEnd"/>
            <w:r w:rsidRPr="004236A6">
              <w:rPr>
                <w:rFonts w:ascii="Arial" w:hAnsi="Arial" w:cs="Arial"/>
                <w:sz w:val="20"/>
                <w:szCs w:val="20"/>
              </w:rPr>
              <w:t xml:space="preserve"> (Федеративная Республика Германия)</w:t>
            </w:r>
          </w:p>
          <w:p w:rsidR="00FE4295" w:rsidRPr="004236A6" w:rsidRDefault="00FE4295" w:rsidP="00FE4295">
            <w:pPr>
              <w:jc w:val="left"/>
              <w:rPr>
                <w:rFonts w:ascii="Arial" w:hAnsi="Arial" w:cs="Arial"/>
                <w:sz w:val="20"/>
                <w:szCs w:val="20"/>
              </w:rPr>
            </w:pPr>
            <w:r w:rsidRPr="004236A6">
              <w:rPr>
                <w:rFonts w:ascii="Arial" w:hAnsi="Arial" w:cs="Arial"/>
                <w:sz w:val="20"/>
                <w:szCs w:val="20"/>
              </w:rPr>
              <w:t>Белгородский государственный национальный исследовательский университет</w:t>
            </w:r>
          </w:p>
          <w:p w:rsidR="00FE4295" w:rsidRPr="004236A6" w:rsidRDefault="00FE4295" w:rsidP="00FE4295">
            <w:pPr>
              <w:jc w:val="left"/>
              <w:rPr>
                <w:rFonts w:ascii="Arial" w:hAnsi="Arial" w:cs="Arial"/>
                <w:sz w:val="20"/>
                <w:szCs w:val="20"/>
              </w:rPr>
            </w:pPr>
            <w:r w:rsidRPr="004236A6">
              <w:rPr>
                <w:rFonts w:ascii="Arial" w:hAnsi="Arial" w:cs="Arial"/>
                <w:sz w:val="20"/>
                <w:szCs w:val="20"/>
              </w:rPr>
              <w:t>Саратовский государственный национальный исследовательский университет</w:t>
            </w:r>
          </w:p>
          <w:p w:rsidR="00FE4295" w:rsidRPr="00C3731C" w:rsidRDefault="00FE4295" w:rsidP="00FE4295">
            <w:pPr>
              <w:jc w:val="left"/>
              <w:rPr>
                <w:rFonts w:ascii="Arial" w:hAnsi="Arial" w:cs="Arial"/>
                <w:spacing w:val="-6"/>
                <w:sz w:val="20"/>
                <w:szCs w:val="20"/>
              </w:rPr>
            </w:pPr>
            <w:r w:rsidRPr="00C3731C">
              <w:rPr>
                <w:rFonts w:ascii="Arial" w:hAnsi="Arial" w:cs="Arial"/>
                <w:spacing w:val="-6"/>
                <w:sz w:val="20"/>
                <w:szCs w:val="20"/>
              </w:rPr>
              <w:t xml:space="preserve">Чувашский государственный педагогический </w:t>
            </w:r>
            <w:r w:rsidR="00C3731C">
              <w:rPr>
                <w:rFonts w:ascii="Arial" w:hAnsi="Arial" w:cs="Arial"/>
                <w:spacing w:val="-6"/>
                <w:sz w:val="20"/>
                <w:szCs w:val="20"/>
              </w:rPr>
              <w:t xml:space="preserve">университет </w:t>
            </w:r>
            <w:r w:rsidR="00D56380" w:rsidRPr="00C3731C">
              <w:rPr>
                <w:rFonts w:ascii="Arial" w:hAnsi="Arial" w:cs="Arial"/>
                <w:spacing w:val="-6"/>
                <w:sz w:val="20"/>
                <w:szCs w:val="20"/>
              </w:rPr>
              <w:t>им. </w:t>
            </w:r>
            <w:r w:rsidRPr="00C3731C">
              <w:rPr>
                <w:rFonts w:ascii="Arial" w:hAnsi="Arial" w:cs="Arial"/>
                <w:spacing w:val="-6"/>
                <w:sz w:val="20"/>
                <w:szCs w:val="20"/>
              </w:rPr>
              <w:t>И.</w:t>
            </w:r>
            <w:r w:rsidR="00D56380" w:rsidRPr="00C3731C">
              <w:rPr>
                <w:rFonts w:ascii="Arial" w:hAnsi="Arial" w:cs="Arial"/>
                <w:spacing w:val="-6"/>
                <w:sz w:val="20"/>
                <w:szCs w:val="20"/>
              </w:rPr>
              <w:t>Я. </w:t>
            </w:r>
            <w:r w:rsidRPr="00C3731C">
              <w:rPr>
                <w:rFonts w:ascii="Arial" w:hAnsi="Arial" w:cs="Arial"/>
                <w:spacing w:val="-6"/>
                <w:sz w:val="20"/>
                <w:szCs w:val="20"/>
              </w:rPr>
              <w:t>Яковлева </w:t>
            </w:r>
          </w:p>
          <w:p w:rsidR="00FE4295" w:rsidRPr="004236A6" w:rsidRDefault="00FE4295" w:rsidP="00FE4295">
            <w:pPr>
              <w:jc w:val="left"/>
              <w:rPr>
                <w:rFonts w:ascii="Arial" w:hAnsi="Arial" w:cs="Arial"/>
                <w:sz w:val="20"/>
                <w:szCs w:val="20"/>
              </w:rPr>
            </w:pPr>
            <w:r w:rsidRPr="004236A6">
              <w:rPr>
                <w:rFonts w:ascii="Arial" w:hAnsi="Arial" w:cs="Arial"/>
                <w:sz w:val="20"/>
                <w:szCs w:val="20"/>
              </w:rPr>
              <w:t xml:space="preserve">Северо-Восточный государственный университет (Магадан, Россия) </w:t>
            </w:r>
          </w:p>
          <w:p w:rsidR="00FE4295" w:rsidRPr="004236A6" w:rsidRDefault="00FE4295" w:rsidP="00FE4295">
            <w:pPr>
              <w:jc w:val="left"/>
              <w:rPr>
                <w:rFonts w:ascii="Arial" w:hAnsi="Arial" w:cs="Arial"/>
                <w:sz w:val="20"/>
                <w:szCs w:val="20"/>
              </w:rPr>
            </w:pPr>
            <w:r w:rsidRPr="004236A6">
              <w:rPr>
                <w:rFonts w:ascii="Arial" w:hAnsi="Arial" w:cs="Arial"/>
                <w:sz w:val="20"/>
                <w:szCs w:val="20"/>
              </w:rPr>
              <w:t>Костромской государственный университет им. Н.А. Некрасова</w:t>
            </w:r>
          </w:p>
          <w:p w:rsidR="00FE4295" w:rsidRPr="004236A6" w:rsidRDefault="00FE4295" w:rsidP="00FE4295">
            <w:pPr>
              <w:jc w:val="left"/>
              <w:rPr>
                <w:rFonts w:ascii="Arial" w:hAnsi="Arial" w:cs="Arial"/>
                <w:sz w:val="20"/>
                <w:szCs w:val="20"/>
              </w:rPr>
            </w:pPr>
            <w:r w:rsidRPr="004236A6">
              <w:rPr>
                <w:rFonts w:ascii="Arial" w:hAnsi="Arial" w:cs="Arial"/>
                <w:sz w:val="20"/>
                <w:szCs w:val="20"/>
              </w:rPr>
              <w:t>Новосибирский государственный педагогический университет</w:t>
            </w:r>
          </w:p>
          <w:p w:rsidR="00FE4295" w:rsidRPr="004236A6" w:rsidRDefault="00FE4295" w:rsidP="00FE4295">
            <w:pPr>
              <w:jc w:val="left"/>
              <w:rPr>
                <w:rFonts w:ascii="Arial" w:hAnsi="Arial" w:cs="Arial"/>
                <w:sz w:val="20"/>
                <w:szCs w:val="20"/>
              </w:rPr>
            </w:pPr>
            <w:r w:rsidRPr="004236A6">
              <w:rPr>
                <w:rFonts w:ascii="Arial" w:hAnsi="Arial" w:cs="Arial"/>
                <w:sz w:val="20"/>
                <w:szCs w:val="20"/>
              </w:rPr>
              <w:t>Воронежский государственный педагогический университет</w:t>
            </w:r>
          </w:p>
          <w:p w:rsidR="00FE4295" w:rsidRPr="004236A6" w:rsidRDefault="00FE4295" w:rsidP="00FE4295">
            <w:pPr>
              <w:jc w:val="left"/>
              <w:rPr>
                <w:rFonts w:ascii="Arial" w:hAnsi="Arial" w:cs="Arial"/>
                <w:sz w:val="20"/>
                <w:szCs w:val="20"/>
              </w:rPr>
            </w:pPr>
            <w:r w:rsidRPr="004236A6">
              <w:rPr>
                <w:rFonts w:ascii="Arial" w:hAnsi="Arial" w:cs="Arial"/>
                <w:sz w:val="20"/>
                <w:szCs w:val="20"/>
              </w:rPr>
              <w:t>Елецкий государственный университет им. И.А. Бунина</w:t>
            </w:r>
          </w:p>
          <w:p w:rsidR="00FE4295" w:rsidRPr="004236A6" w:rsidRDefault="00FE4295" w:rsidP="00FE4295">
            <w:pPr>
              <w:jc w:val="left"/>
              <w:rPr>
                <w:rFonts w:ascii="Arial" w:hAnsi="Arial" w:cs="Arial"/>
                <w:sz w:val="20"/>
                <w:szCs w:val="20"/>
              </w:rPr>
            </w:pPr>
            <w:r w:rsidRPr="004236A6">
              <w:rPr>
                <w:rFonts w:ascii="Arial" w:hAnsi="Arial" w:cs="Arial"/>
                <w:sz w:val="20"/>
                <w:szCs w:val="20"/>
              </w:rPr>
              <w:t>Центр научных инвестиций (Нижний Новгород)</w:t>
            </w:r>
          </w:p>
          <w:p w:rsidR="00FE4295" w:rsidRPr="004236A6" w:rsidRDefault="00FE4295" w:rsidP="00FE4295">
            <w:pPr>
              <w:jc w:val="left"/>
              <w:rPr>
                <w:rFonts w:ascii="Arial" w:hAnsi="Arial" w:cs="Arial"/>
                <w:sz w:val="20"/>
                <w:szCs w:val="20"/>
              </w:rPr>
            </w:pPr>
            <w:r w:rsidRPr="004236A6">
              <w:rPr>
                <w:rFonts w:ascii="Arial" w:hAnsi="Arial" w:cs="Arial"/>
                <w:sz w:val="20"/>
                <w:szCs w:val="20"/>
              </w:rPr>
              <w:t>Тихоокеанский государственный университет</w:t>
            </w:r>
          </w:p>
          <w:p w:rsidR="00FE4295" w:rsidRPr="004236A6" w:rsidRDefault="00FE4295" w:rsidP="00FE4295">
            <w:pPr>
              <w:jc w:val="left"/>
              <w:rPr>
                <w:rFonts w:ascii="Arial" w:hAnsi="Arial" w:cs="Arial"/>
                <w:sz w:val="20"/>
                <w:szCs w:val="20"/>
              </w:rPr>
            </w:pPr>
            <w:r w:rsidRPr="004236A6">
              <w:rPr>
                <w:rFonts w:ascii="Arial" w:hAnsi="Arial" w:cs="Arial"/>
                <w:sz w:val="20"/>
                <w:szCs w:val="20"/>
              </w:rPr>
              <w:t>Вологодский государственный университет</w:t>
            </w:r>
          </w:p>
          <w:p w:rsidR="00D56380" w:rsidRPr="008B1087" w:rsidRDefault="00D56380" w:rsidP="00D56380">
            <w:pPr>
              <w:jc w:val="left"/>
              <w:rPr>
                <w:rFonts w:ascii="Arial" w:hAnsi="Arial" w:cs="Arial"/>
                <w:spacing w:val="-4"/>
                <w:sz w:val="20"/>
                <w:szCs w:val="20"/>
              </w:rPr>
            </w:pPr>
            <w:proofErr w:type="gramStart"/>
            <w:r w:rsidRPr="007611BB">
              <w:rPr>
                <w:rFonts w:ascii="Arial" w:hAnsi="Arial" w:cs="Arial"/>
                <w:spacing w:val="-2"/>
                <w:sz w:val="20"/>
                <w:szCs w:val="20"/>
              </w:rPr>
              <w:t xml:space="preserve">Научные журналы «Педагогика», «Начальная школа», </w:t>
            </w:r>
            <w:r w:rsidR="007611BB" w:rsidRPr="007611BB">
              <w:rPr>
                <w:rFonts w:ascii="Arial" w:hAnsi="Arial" w:cs="Arial"/>
                <w:spacing w:val="-2"/>
                <w:sz w:val="20"/>
                <w:szCs w:val="20"/>
              </w:rPr>
              <w:t>«Известия РАО»,</w:t>
            </w:r>
            <w:r w:rsidR="007611BB" w:rsidRPr="004236A6">
              <w:rPr>
                <w:rFonts w:ascii="Arial" w:hAnsi="Arial" w:cs="Arial"/>
                <w:sz w:val="20"/>
                <w:szCs w:val="20"/>
              </w:rPr>
              <w:t xml:space="preserve"> </w:t>
            </w:r>
            <w:r w:rsidRPr="007611BB">
              <w:rPr>
                <w:rFonts w:ascii="Arial" w:hAnsi="Arial" w:cs="Arial"/>
                <w:spacing w:val="-4"/>
                <w:sz w:val="20"/>
                <w:szCs w:val="20"/>
              </w:rPr>
              <w:t xml:space="preserve">«Ученые записки КГУ», «Образование личности», </w:t>
            </w:r>
            <w:r w:rsidRPr="007611BB">
              <w:rPr>
                <w:rFonts w:ascii="Arial" w:hAnsi="Arial" w:cs="Arial"/>
                <w:bCs/>
                <w:spacing w:val="-4"/>
                <w:sz w:val="20"/>
                <w:szCs w:val="20"/>
              </w:rPr>
              <w:t>«Культура и искусство»,</w:t>
            </w:r>
            <w:r w:rsidRPr="004236A6">
              <w:rPr>
                <w:rFonts w:ascii="Arial" w:hAnsi="Arial" w:cs="Arial"/>
                <w:sz w:val="20"/>
                <w:szCs w:val="20"/>
              </w:rPr>
              <w:t xml:space="preserve"> </w:t>
            </w:r>
            <w:r w:rsidR="008B1087" w:rsidRPr="00883C62">
              <w:rPr>
                <w:rFonts w:ascii="Arial" w:hAnsi="Arial" w:cs="Arial"/>
                <w:spacing w:val="-4"/>
                <w:sz w:val="20"/>
                <w:szCs w:val="20"/>
              </w:rPr>
              <w:t>«Мир образования – образование в мире»</w:t>
            </w:r>
            <w:r w:rsidR="008B1087">
              <w:rPr>
                <w:rFonts w:ascii="Arial" w:hAnsi="Arial" w:cs="Arial"/>
                <w:spacing w:val="-4"/>
                <w:sz w:val="20"/>
                <w:szCs w:val="20"/>
              </w:rPr>
              <w:t xml:space="preserve">, </w:t>
            </w:r>
            <w:r w:rsidR="008B1087" w:rsidRPr="004236A6">
              <w:rPr>
                <w:rFonts w:ascii="Arial" w:hAnsi="Arial" w:cs="Arial"/>
                <w:sz w:val="20"/>
                <w:szCs w:val="20"/>
              </w:rPr>
              <w:t xml:space="preserve"> </w:t>
            </w:r>
            <w:r w:rsidR="008B1087" w:rsidRPr="00883C62">
              <w:rPr>
                <w:rFonts w:ascii="Arial" w:hAnsi="Arial" w:cs="Arial"/>
                <w:spacing w:val="-4"/>
                <w:sz w:val="20"/>
                <w:szCs w:val="20"/>
              </w:rPr>
              <w:t xml:space="preserve">«Психолого-педагогический </w:t>
            </w:r>
            <w:r w:rsidR="008B1087" w:rsidRPr="008B1087">
              <w:rPr>
                <w:rFonts w:ascii="Arial" w:hAnsi="Arial" w:cs="Arial"/>
                <w:spacing w:val="-4"/>
                <w:sz w:val="20"/>
                <w:szCs w:val="20"/>
              </w:rPr>
              <w:t xml:space="preserve">поиск»,  </w:t>
            </w:r>
            <w:r w:rsidR="007611BB" w:rsidRPr="008B1087">
              <w:rPr>
                <w:rFonts w:ascii="Arial" w:hAnsi="Arial" w:cs="Arial"/>
                <w:spacing w:val="-4"/>
                <w:sz w:val="20"/>
                <w:szCs w:val="20"/>
              </w:rPr>
              <w:t xml:space="preserve">«Научный результат», </w:t>
            </w:r>
            <w:r w:rsidRPr="008B1087">
              <w:rPr>
                <w:rFonts w:ascii="Arial" w:hAnsi="Arial" w:cs="Arial"/>
                <w:spacing w:val="-4"/>
                <w:sz w:val="20"/>
                <w:szCs w:val="20"/>
              </w:rPr>
              <w:t>«Коллек</w:t>
            </w:r>
            <w:r w:rsidR="008B1087">
              <w:rPr>
                <w:rFonts w:ascii="Arial" w:hAnsi="Arial" w:cs="Arial"/>
                <w:spacing w:val="-4"/>
                <w:sz w:val="20"/>
                <w:szCs w:val="20"/>
              </w:rPr>
              <w:t>ция гуманитарных исследований»</w:t>
            </w:r>
            <w:proofErr w:type="gramEnd"/>
          </w:p>
          <w:p w:rsidR="00FE4295" w:rsidRDefault="00FE4295">
            <w:pPr>
              <w:rPr>
                <w:rFonts w:ascii="Arial" w:hAnsi="Arial" w:cs="Arial"/>
                <w:sz w:val="20"/>
                <w:szCs w:val="20"/>
              </w:rPr>
            </w:pPr>
          </w:p>
        </w:tc>
      </w:tr>
      <w:tr w:rsidR="00FE4295" w:rsidTr="00871FEC">
        <w:tc>
          <w:tcPr>
            <w:tcW w:w="3369" w:type="dxa"/>
            <w:gridSpan w:val="2"/>
          </w:tcPr>
          <w:p w:rsidR="00FE4295" w:rsidRPr="008B1087" w:rsidRDefault="00FE4295">
            <w:pPr>
              <w:rPr>
                <w:rFonts w:ascii="Arial" w:hAnsi="Arial" w:cs="Arial"/>
                <w:sz w:val="8"/>
                <w:szCs w:val="8"/>
              </w:rPr>
            </w:pPr>
          </w:p>
        </w:tc>
        <w:tc>
          <w:tcPr>
            <w:tcW w:w="6945" w:type="dxa"/>
            <w:gridSpan w:val="2"/>
            <w:vMerge/>
          </w:tcPr>
          <w:p w:rsidR="00FE4295" w:rsidRDefault="00FE4295">
            <w:pPr>
              <w:rPr>
                <w:rFonts w:ascii="Arial" w:hAnsi="Arial" w:cs="Arial"/>
                <w:sz w:val="20"/>
                <w:szCs w:val="20"/>
              </w:rPr>
            </w:pPr>
          </w:p>
        </w:tc>
      </w:tr>
      <w:tr w:rsidR="00FE4295" w:rsidTr="00871FEC">
        <w:tc>
          <w:tcPr>
            <w:tcW w:w="3369" w:type="dxa"/>
            <w:gridSpan w:val="2"/>
          </w:tcPr>
          <w:p w:rsidR="00FE4295" w:rsidRDefault="00FE4295">
            <w:pPr>
              <w:rPr>
                <w:rFonts w:ascii="Arial" w:hAnsi="Arial" w:cs="Arial"/>
                <w:sz w:val="20"/>
                <w:szCs w:val="20"/>
              </w:rPr>
            </w:pPr>
            <w:r>
              <w:rPr>
                <w:rFonts w:ascii="Arial" w:hAnsi="Arial" w:cs="Arial"/>
                <w:noProof/>
                <w:sz w:val="20"/>
                <w:szCs w:val="20"/>
                <w:lang w:eastAsia="ru-RU"/>
              </w:rPr>
              <w:drawing>
                <wp:inline distT="0" distB="0" distL="0" distR="0" wp14:anchorId="15484B0D" wp14:editId="1173EDF8">
                  <wp:extent cx="1992231" cy="1371600"/>
                  <wp:effectExtent l="0" t="0" r="8255" b="0"/>
                  <wp:docPr id="2" name="Рисунок 2" descr="D:\Загрузка\labi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labik-0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69" t="32047" r="8908" b="30873"/>
                          <a:stretch/>
                        </pic:blipFill>
                        <pic:spPr bwMode="auto">
                          <a:xfrm>
                            <a:off x="0" y="0"/>
                            <a:ext cx="2003077" cy="13790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45" w:type="dxa"/>
            <w:gridSpan w:val="2"/>
            <w:vMerge/>
          </w:tcPr>
          <w:p w:rsidR="00FE4295" w:rsidRDefault="00FE4295">
            <w:pPr>
              <w:rPr>
                <w:rFonts w:ascii="Arial" w:hAnsi="Arial" w:cs="Arial"/>
                <w:sz w:val="20"/>
                <w:szCs w:val="20"/>
              </w:rPr>
            </w:pPr>
          </w:p>
        </w:tc>
      </w:tr>
      <w:tr w:rsidR="008C5B13" w:rsidTr="00871FEC">
        <w:trPr>
          <w:gridBefore w:val="1"/>
          <w:wBefore w:w="766" w:type="dxa"/>
        </w:trPr>
        <w:tc>
          <w:tcPr>
            <w:tcW w:w="2603" w:type="dxa"/>
            <w:tcBorders>
              <w:bottom w:val="single" w:sz="24" w:space="0" w:color="102AAC"/>
            </w:tcBorders>
          </w:tcPr>
          <w:p w:rsidR="008C5B13" w:rsidRPr="008B1087" w:rsidRDefault="008C5B13">
            <w:pPr>
              <w:rPr>
                <w:rFonts w:ascii="Arial" w:hAnsi="Arial" w:cs="Arial"/>
                <w:sz w:val="8"/>
                <w:szCs w:val="8"/>
              </w:rPr>
            </w:pPr>
          </w:p>
        </w:tc>
        <w:tc>
          <w:tcPr>
            <w:tcW w:w="6945" w:type="dxa"/>
            <w:gridSpan w:val="2"/>
            <w:vMerge/>
          </w:tcPr>
          <w:p w:rsidR="008C5B13" w:rsidRDefault="008C5B13">
            <w:pPr>
              <w:rPr>
                <w:rFonts w:ascii="Arial" w:hAnsi="Arial" w:cs="Arial"/>
                <w:sz w:val="20"/>
                <w:szCs w:val="20"/>
              </w:rPr>
            </w:pPr>
          </w:p>
        </w:tc>
      </w:tr>
      <w:tr w:rsidR="008C5B13" w:rsidTr="00B746CC">
        <w:tc>
          <w:tcPr>
            <w:tcW w:w="766" w:type="dxa"/>
          </w:tcPr>
          <w:p w:rsidR="008C5B13" w:rsidRPr="000A6332" w:rsidRDefault="008C5B13" w:rsidP="008C5B13">
            <w:pPr>
              <w:jc w:val="center"/>
              <w:rPr>
                <w:rFonts w:ascii="Arial" w:hAnsi="Arial" w:cs="Arial"/>
                <w:b/>
                <w:color w:val="252587"/>
                <w:sz w:val="48"/>
                <w:szCs w:val="48"/>
              </w:rPr>
            </w:pPr>
          </w:p>
        </w:tc>
        <w:tc>
          <w:tcPr>
            <w:tcW w:w="2603" w:type="dxa"/>
            <w:tcBorders>
              <w:top w:val="single" w:sz="24" w:space="0" w:color="102AAC"/>
              <w:bottom w:val="single" w:sz="24" w:space="0" w:color="102AAC"/>
            </w:tcBorders>
          </w:tcPr>
          <w:p w:rsidR="008C5B13" w:rsidRPr="008C5B13" w:rsidRDefault="008C5B13" w:rsidP="00883C62">
            <w:pPr>
              <w:spacing w:before="180" w:after="120"/>
              <w:rPr>
                <w:rFonts w:ascii="Arial" w:hAnsi="Arial" w:cs="Arial"/>
                <w:b/>
                <w:color w:val="252587"/>
                <w:spacing w:val="6"/>
                <w:sz w:val="43"/>
                <w:szCs w:val="43"/>
              </w:rPr>
            </w:pPr>
            <w:r w:rsidRPr="008C5B13">
              <w:rPr>
                <w:rFonts w:ascii="Arial" w:hAnsi="Arial" w:cs="Arial"/>
                <w:b/>
                <w:color w:val="252587"/>
                <w:spacing w:val="6"/>
                <w:sz w:val="40"/>
                <w:szCs w:val="40"/>
              </w:rPr>
              <w:t>ПРОВОДЯТ</w:t>
            </w:r>
          </w:p>
        </w:tc>
        <w:tc>
          <w:tcPr>
            <w:tcW w:w="6945" w:type="dxa"/>
            <w:gridSpan w:val="2"/>
            <w:vMerge/>
          </w:tcPr>
          <w:p w:rsidR="008C5B13" w:rsidRDefault="008C5B13">
            <w:pPr>
              <w:rPr>
                <w:rFonts w:ascii="Arial" w:hAnsi="Arial" w:cs="Arial"/>
                <w:sz w:val="20"/>
                <w:szCs w:val="20"/>
              </w:rPr>
            </w:pPr>
          </w:p>
        </w:tc>
      </w:tr>
      <w:tr w:rsidR="00871FEC" w:rsidTr="00B746CC">
        <w:trPr>
          <w:trHeight w:val="520"/>
        </w:trPr>
        <w:tc>
          <w:tcPr>
            <w:tcW w:w="766" w:type="dxa"/>
          </w:tcPr>
          <w:p w:rsidR="00871FEC" w:rsidRPr="000A6332" w:rsidRDefault="00871FEC">
            <w:pPr>
              <w:rPr>
                <w:rFonts w:ascii="Arial" w:hAnsi="Arial" w:cs="Arial"/>
                <w:color w:val="252587"/>
                <w:sz w:val="20"/>
                <w:szCs w:val="20"/>
              </w:rPr>
            </w:pPr>
          </w:p>
        </w:tc>
        <w:tc>
          <w:tcPr>
            <w:tcW w:w="2603" w:type="dxa"/>
            <w:tcBorders>
              <w:top w:val="single" w:sz="24" w:space="0" w:color="102AAC"/>
            </w:tcBorders>
          </w:tcPr>
          <w:p w:rsidR="00B746CC" w:rsidRPr="008B1087" w:rsidRDefault="00B746CC" w:rsidP="00871FEC">
            <w:pPr>
              <w:jc w:val="left"/>
              <w:rPr>
                <w:rFonts w:ascii="Arial" w:hAnsi="Arial" w:cs="Arial"/>
                <w:b/>
                <w:color w:val="252587"/>
                <w:sz w:val="12"/>
                <w:szCs w:val="12"/>
              </w:rPr>
            </w:pPr>
          </w:p>
          <w:p w:rsidR="00883C62" w:rsidRDefault="00871FEC" w:rsidP="00871FEC">
            <w:pPr>
              <w:jc w:val="left"/>
              <w:rPr>
                <w:rFonts w:ascii="Arial" w:hAnsi="Arial" w:cs="Arial"/>
                <w:b/>
                <w:color w:val="252587"/>
              </w:rPr>
            </w:pPr>
            <w:r w:rsidRPr="00B746CC">
              <w:rPr>
                <w:rFonts w:ascii="Arial" w:hAnsi="Arial" w:cs="Arial"/>
                <w:b/>
                <w:color w:val="252587"/>
              </w:rPr>
              <w:t xml:space="preserve">17–18 сентября </w:t>
            </w:r>
          </w:p>
          <w:p w:rsidR="00871FEC" w:rsidRPr="00B746CC" w:rsidRDefault="00871FEC" w:rsidP="00871FEC">
            <w:pPr>
              <w:jc w:val="left"/>
              <w:rPr>
                <w:rFonts w:ascii="Arial" w:hAnsi="Arial" w:cs="Arial"/>
                <w:b/>
                <w:color w:val="252587"/>
              </w:rPr>
            </w:pPr>
            <w:r w:rsidRPr="00B746CC">
              <w:rPr>
                <w:rFonts w:ascii="Arial" w:hAnsi="Arial" w:cs="Arial"/>
                <w:b/>
                <w:color w:val="252587"/>
              </w:rPr>
              <w:t>2019 года</w:t>
            </w:r>
          </w:p>
          <w:p w:rsidR="00871FEC" w:rsidRPr="00B746CC" w:rsidRDefault="00871FEC" w:rsidP="00871FEC">
            <w:pPr>
              <w:jc w:val="left"/>
              <w:rPr>
                <w:rFonts w:ascii="Arial" w:hAnsi="Arial" w:cs="Arial"/>
                <w:b/>
                <w:color w:val="252587"/>
              </w:rPr>
            </w:pPr>
            <w:r w:rsidRPr="00B746CC">
              <w:rPr>
                <w:rFonts w:ascii="Arial" w:hAnsi="Arial" w:cs="Arial"/>
                <w:b/>
                <w:color w:val="252587"/>
              </w:rPr>
              <w:t xml:space="preserve">на базе факультета педагогики и психологии </w:t>
            </w:r>
          </w:p>
          <w:p w:rsidR="00871FEC" w:rsidRPr="00B746CC" w:rsidRDefault="00871FEC" w:rsidP="00871FEC">
            <w:pPr>
              <w:jc w:val="left"/>
              <w:rPr>
                <w:rFonts w:ascii="Arial" w:hAnsi="Arial" w:cs="Arial"/>
                <w:b/>
                <w:color w:val="252587"/>
              </w:rPr>
            </w:pPr>
            <w:r w:rsidRPr="00B746CC">
              <w:rPr>
                <w:rFonts w:ascii="Arial" w:hAnsi="Arial" w:cs="Arial"/>
                <w:b/>
                <w:color w:val="252587"/>
                <w:spacing w:val="-2"/>
              </w:rPr>
              <w:t>Курского государственного</w:t>
            </w:r>
            <w:r w:rsidRPr="00B746CC">
              <w:rPr>
                <w:rFonts w:ascii="Arial" w:hAnsi="Arial" w:cs="Arial"/>
                <w:b/>
                <w:color w:val="252587"/>
              </w:rPr>
              <w:t xml:space="preserve"> университета</w:t>
            </w:r>
          </w:p>
          <w:p w:rsidR="00871FEC" w:rsidRPr="00B746CC" w:rsidRDefault="00871FEC" w:rsidP="00871FEC">
            <w:pPr>
              <w:jc w:val="left"/>
              <w:rPr>
                <w:rFonts w:ascii="Arial" w:hAnsi="Arial" w:cs="Arial"/>
                <w:b/>
                <w:color w:val="252587"/>
              </w:rPr>
            </w:pPr>
            <w:r w:rsidRPr="00B746CC">
              <w:rPr>
                <w:rFonts w:ascii="Arial" w:hAnsi="Arial" w:cs="Arial"/>
                <w:b/>
                <w:color w:val="252587"/>
              </w:rPr>
              <w:t xml:space="preserve">международную </w:t>
            </w:r>
          </w:p>
          <w:p w:rsidR="00871FEC" w:rsidRPr="00B746CC" w:rsidRDefault="00871FEC" w:rsidP="00871FEC">
            <w:pPr>
              <w:jc w:val="left"/>
              <w:rPr>
                <w:rFonts w:ascii="Arial" w:hAnsi="Arial" w:cs="Arial"/>
                <w:b/>
                <w:color w:val="252587"/>
              </w:rPr>
            </w:pPr>
            <w:r w:rsidRPr="00B746CC">
              <w:rPr>
                <w:rFonts w:ascii="Arial" w:hAnsi="Arial" w:cs="Arial"/>
                <w:b/>
                <w:color w:val="252587"/>
              </w:rPr>
              <w:t xml:space="preserve">научную </w:t>
            </w:r>
          </w:p>
          <w:p w:rsidR="00871FEC" w:rsidRPr="000A6332" w:rsidRDefault="00871FEC" w:rsidP="00871FEC">
            <w:pPr>
              <w:rPr>
                <w:rFonts w:ascii="Arial" w:hAnsi="Arial" w:cs="Arial"/>
                <w:color w:val="252587"/>
                <w:sz w:val="20"/>
                <w:szCs w:val="20"/>
              </w:rPr>
            </w:pPr>
            <w:r w:rsidRPr="00B746CC">
              <w:rPr>
                <w:rFonts w:ascii="Arial" w:hAnsi="Arial" w:cs="Arial"/>
                <w:b/>
                <w:color w:val="252587"/>
              </w:rPr>
              <w:t>конференцию</w:t>
            </w:r>
          </w:p>
        </w:tc>
        <w:tc>
          <w:tcPr>
            <w:tcW w:w="6945" w:type="dxa"/>
            <w:gridSpan w:val="2"/>
            <w:vMerge/>
          </w:tcPr>
          <w:p w:rsidR="00871FEC" w:rsidRDefault="00871FEC">
            <w:pPr>
              <w:rPr>
                <w:rFonts w:ascii="Arial" w:hAnsi="Arial" w:cs="Arial"/>
                <w:sz w:val="20"/>
                <w:szCs w:val="20"/>
              </w:rPr>
            </w:pPr>
          </w:p>
        </w:tc>
      </w:tr>
      <w:tr w:rsidR="00D56380" w:rsidTr="00871FEC">
        <w:tc>
          <w:tcPr>
            <w:tcW w:w="3369" w:type="dxa"/>
            <w:gridSpan w:val="2"/>
          </w:tcPr>
          <w:p w:rsidR="00D56380" w:rsidRDefault="00D56380">
            <w:pPr>
              <w:rPr>
                <w:rFonts w:ascii="Arial" w:hAnsi="Arial" w:cs="Arial"/>
                <w:sz w:val="20"/>
                <w:szCs w:val="20"/>
              </w:rPr>
            </w:pPr>
          </w:p>
        </w:tc>
        <w:tc>
          <w:tcPr>
            <w:tcW w:w="6945" w:type="dxa"/>
            <w:gridSpan w:val="2"/>
          </w:tcPr>
          <w:p w:rsidR="00D56380" w:rsidRDefault="00D56380">
            <w:pPr>
              <w:rPr>
                <w:rFonts w:ascii="Arial" w:hAnsi="Arial" w:cs="Arial"/>
                <w:sz w:val="20"/>
                <w:szCs w:val="20"/>
              </w:rPr>
            </w:pPr>
          </w:p>
        </w:tc>
      </w:tr>
      <w:tr w:rsidR="00FE4295" w:rsidTr="00871FEC">
        <w:tc>
          <w:tcPr>
            <w:tcW w:w="10314" w:type="dxa"/>
            <w:gridSpan w:val="4"/>
          </w:tcPr>
          <w:p w:rsidR="00FE4295" w:rsidRPr="00FE4295" w:rsidRDefault="00FE4295" w:rsidP="00FF1DBA">
            <w:pPr>
              <w:spacing w:before="60" w:after="60"/>
              <w:jc w:val="center"/>
              <w:rPr>
                <w:rFonts w:ascii="Arial" w:eastAsia="Times New Roman" w:hAnsi="Arial" w:cs="Arial"/>
                <w:b/>
                <w:bCs/>
                <w:color w:val="252587"/>
                <w:sz w:val="32"/>
                <w:szCs w:val="32"/>
                <w:lang w:eastAsia="ru-RU"/>
              </w:rPr>
            </w:pPr>
            <w:r w:rsidRPr="00871FEC">
              <w:rPr>
                <w:rFonts w:ascii="Arial" w:eastAsia="Times New Roman" w:hAnsi="Arial" w:cs="Arial"/>
                <w:b/>
                <w:bCs/>
                <w:color w:val="252587"/>
                <w:sz w:val="32"/>
                <w:szCs w:val="32"/>
                <w:lang w:eastAsia="ru-RU"/>
              </w:rPr>
              <w:t xml:space="preserve">«ЭТНИЧЕСКАЯ СОЦИАЛИЗАЦИЯ ДЕТЕЙ И МОЛОДЕЖИ </w:t>
            </w:r>
          </w:p>
          <w:p w:rsidR="00FE4295" w:rsidRPr="00871FEC" w:rsidRDefault="00FE4295" w:rsidP="00FF1DBA">
            <w:pPr>
              <w:spacing w:before="60" w:after="60"/>
              <w:jc w:val="center"/>
              <w:rPr>
                <w:rFonts w:ascii="Arial" w:eastAsia="Times New Roman" w:hAnsi="Arial" w:cs="Arial"/>
                <w:b/>
                <w:bCs/>
                <w:color w:val="252587"/>
                <w:sz w:val="32"/>
                <w:szCs w:val="32"/>
                <w:lang w:eastAsia="ru-RU"/>
              </w:rPr>
            </w:pPr>
            <w:r w:rsidRPr="00871FEC">
              <w:rPr>
                <w:rFonts w:ascii="Arial" w:eastAsia="Times New Roman" w:hAnsi="Arial" w:cs="Arial"/>
                <w:b/>
                <w:bCs/>
                <w:color w:val="252587"/>
                <w:sz w:val="32"/>
                <w:szCs w:val="32"/>
                <w:lang w:eastAsia="ru-RU"/>
              </w:rPr>
              <w:t xml:space="preserve">В </w:t>
            </w:r>
            <w:r w:rsidRPr="00C17BE7">
              <w:rPr>
                <w:rFonts w:ascii="Arial" w:eastAsia="Times New Roman" w:hAnsi="Arial" w:cs="Arial"/>
                <w:b/>
                <w:bCs/>
                <w:color w:val="252587"/>
                <w:sz w:val="32"/>
                <w:szCs w:val="32"/>
                <w:lang w:eastAsia="ru-RU"/>
              </w:rPr>
              <w:t>ПОЛИКУЛЬТУРНОМ</w:t>
            </w:r>
            <w:r w:rsidRPr="00871FEC">
              <w:rPr>
                <w:rFonts w:ascii="Arial" w:eastAsia="Times New Roman" w:hAnsi="Arial" w:cs="Arial"/>
                <w:b/>
                <w:bCs/>
                <w:color w:val="252587"/>
                <w:sz w:val="32"/>
                <w:szCs w:val="32"/>
                <w:lang w:eastAsia="ru-RU"/>
              </w:rPr>
              <w:t xml:space="preserve"> МИРЕ: </w:t>
            </w:r>
          </w:p>
          <w:p w:rsidR="00FE4295" w:rsidRDefault="00FE4295" w:rsidP="00FF1DBA">
            <w:pPr>
              <w:spacing w:before="60" w:after="60"/>
              <w:jc w:val="center"/>
              <w:rPr>
                <w:rFonts w:ascii="Arial" w:hAnsi="Arial" w:cs="Arial"/>
                <w:sz w:val="20"/>
                <w:szCs w:val="20"/>
              </w:rPr>
            </w:pPr>
            <w:r w:rsidRPr="00871FEC">
              <w:rPr>
                <w:rFonts w:ascii="Arial" w:eastAsia="Times New Roman" w:hAnsi="Arial" w:cs="Arial"/>
                <w:b/>
                <w:bCs/>
                <w:color w:val="252587"/>
                <w:sz w:val="32"/>
                <w:szCs w:val="32"/>
                <w:lang w:eastAsia="ru-RU"/>
              </w:rPr>
              <w:t>МИССИЯ ИНСТИТУТОВ ОБРАЗОВАНИЯ»</w:t>
            </w:r>
          </w:p>
        </w:tc>
      </w:tr>
      <w:tr w:rsidR="00270D46" w:rsidTr="00871FEC">
        <w:tc>
          <w:tcPr>
            <w:tcW w:w="3369" w:type="dxa"/>
            <w:gridSpan w:val="2"/>
          </w:tcPr>
          <w:p w:rsidR="00270D46" w:rsidRDefault="00270D46">
            <w:pPr>
              <w:rPr>
                <w:rFonts w:ascii="Arial" w:hAnsi="Arial" w:cs="Arial"/>
                <w:sz w:val="20"/>
                <w:szCs w:val="20"/>
              </w:rPr>
            </w:pPr>
          </w:p>
        </w:tc>
        <w:tc>
          <w:tcPr>
            <w:tcW w:w="6945" w:type="dxa"/>
            <w:gridSpan w:val="2"/>
          </w:tcPr>
          <w:p w:rsidR="00270D46" w:rsidRDefault="00270D46">
            <w:pPr>
              <w:rPr>
                <w:rFonts w:ascii="Arial" w:hAnsi="Arial" w:cs="Arial"/>
                <w:sz w:val="20"/>
                <w:szCs w:val="20"/>
              </w:rPr>
            </w:pPr>
          </w:p>
        </w:tc>
      </w:tr>
      <w:tr w:rsidR="00B746CC" w:rsidTr="00871FEC">
        <w:tc>
          <w:tcPr>
            <w:tcW w:w="3369" w:type="dxa"/>
            <w:gridSpan w:val="2"/>
          </w:tcPr>
          <w:p w:rsidR="00B746CC" w:rsidRDefault="00B746CC">
            <w:pPr>
              <w:rPr>
                <w:rFonts w:ascii="Arial" w:hAnsi="Arial" w:cs="Arial"/>
                <w:sz w:val="20"/>
                <w:szCs w:val="20"/>
              </w:rPr>
            </w:pPr>
          </w:p>
        </w:tc>
        <w:tc>
          <w:tcPr>
            <w:tcW w:w="6945" w:type="dxa"/>
            <w:gridSpan w:val="2"/>
          </w:tcPr>
          <w:p w:rsidR="00B746CC" w:rsidRDefault="00B746CC">
            <w:pPr>
              <w:rPr>
                <w:rFonts w:ascii="Arial" w:hAnsi="Arial" w:cs="Arial"/>
                <w:sz w:val="20"/>
                <w:szCs w:val="20"/>
              </w:rPr>
            </w:pPr>
          </w:p>
        </w:tc>
      </w:tr>
      <w:tr w:rsidR="00D56380" w:rsidTr="00871FEC">
        <w:tc>
          <w:tcPr>
            <w:tcW w:w="10314" w:type="dxa"/>
            <w:gridSpan w:val="4"/>
          </w:tcPr>
          <w:p w:rsidR="00D56380" w:rsidRPr="00C3731C" w:rsidRDefault="00D56380">
            <w:pPr>
              <w:rPr>
                <w:rFonts w:ascii="Arial" w:hAnsi="Arial" w:cs="Arial"/>
                <w:spacing w:val="-4"/>
              </w:rPr>
            </w:pPr>
            <w:proofErr w:type="gramStart"/>
            <w:r w:rsidRPr="00C3731C">
              <w:rPr>
                <w:rFonts w:ascii="Arial" w:hAnsi="Arial" w:cs="Arial"/>
                <w:spacing w:val="-4"/>
              </w:rPr>
              <w:t xml:space="preserve">К участию в </w:t>
            </w:r>
            <w:r w:rsidRPr="00C3731C">
              <w:rPr>
                <w:rFonts w:ascii="Arial" w:hAnsi="Arial" w:cs="Arial"/>
                <w:bCs/>
                <w:spacing w:val="-4"/>
              </w:rPr>
              <w:t xml:space="preserve">международной научно-практической конференции </w:t>
            </w:r>
            <w:r w:rsidRPr="00C3731C">
              <w:rPr>
                <w:rFonts w:ascii="Arial" w:hAnsi="Arial" w:cs="Arial"/>
                <w:spacing w:val="-4"/>
              </w:rPr>
              <w:t xml:space="preserve">приглашаются ученые, исследователи, специалисты в области психологии, педагогики, социологии, этнологии, культурной антропологии, студенты, магистратуры, аспиранты, докторанты университетов, занимающиеся изучением проблем кросс-культурной психологии, поликультурного образования, </w:t>
            </w:r>
            <w:proofErr w:type="spellStart"/>
            <w:r w:rsidRPr="00C3731C">
              <w:rPr>
                <w:rFonts w:ascii="Arial" w:hAnsi="Arial" w:cs="Arial"/>
                <w:spacing w:val="-4"/>
              </w:rPr>
              <w:t>этнопедагогики</w:t>
            </w:r>
            <w:proofErr w:type="spellEnd"/>
            <w:r w:rsidRPr="00C3731C">
              <w:rPr>
                <w:rFonts w:ascii="Arial" w:hAnsi="Arial" w:cs="Arial"/>
                <w:spacing w:val="-4"/>
              </w:rPr>
              <w:t xml:space="preserve">, этнической социализации детей и молодежи, современного поликультурного образования.  </w:t>
            </w:r>
            <w:proofErr w:type="gramEnd"/>
          </w:p>
        </w:tc>
      </w:tr>
      <w:tr w:rsidR="00D56380" w:rsidTr="00871FEC">
        <w:tc>
          <w:tcPr>
            <w:tcW w:w="3369" w:type="dxa"/>
            <w:gridSpan w:val="2"/>
          </w:tcPr>
          <w:p w:rsidR="00D56380" w:rsidRDefault="00D56380">
            <w:pPr>
              <w:rPr>
                <w:rFonts w:ascii="Arial" w:hAnsi="Arial" w:cs="Arial"/>
                <w:sz w:val="20"/>
                <w:szCs w:val="20"/>
              </w:rPr>
            </w:pPr>
          </w:p>
        </w:tc>
        <w:tc>
          <w:tcPr>
            <w:tcW w:w="6945" w:type="dxa"/>
            <w:gridSpan w:val="2"/>
          </w:tcPr>
          <w:p w:rsidR="00D56380" w:rsidRDefault="00D56380">
            <w:pPr>
              <w:rPr>
                <w:rFonts w:ascii="Arial" w:hAnsi="Arial" w:cs="Arial"/>
                <w:sz w:val="20"/>
                <w:szCs w:val="20"/>
              </w:rPr>
            </w:pPr>
          </w:p>
        </w:tc>
      </w:tr>
      <w:tr w:rsidR="00D56380" w:rsidTr="00871FEC">
        <w:tc>
          <w:tcPr>
            <w:tcW w:w="10314" w:type="dxa"/>
            <w:gridSpan w:val="4"/>
          </w:tcPr>
          <w:p w:rsidR="00D56380" w:rsidRPr="00C3731C" w:rsidRDefault="00D56380">
            <w:pPr>
              <w:rPr>
                <w:rFonts w:ascii="Arial" w:hAnsi="Arial" w:cs="Arial"/>
                <w:i/>
              </w:rPr>
            </w:pPr>
            <w:r w:rsidRPr="00C3731C">
              <w:rPr>
                <w:rFonts w:ascii="Arial" w:eastAsia="Times New Roman" w:hAnsi="Arial" w:cs="Arial"/>
                <w:b/>
                <w:i/>
                <w:color w:val="252587"/>
                <w:spacing w:val="-4"/>
                <w:shd w:val="clear" w:color="auto" w:fill="FFFFFF"/>
                <w:lang w:eastAsia="ru-RU"/>
              </w:rPr>
              <w:t xml:space="preserve">Цель международной конференции </w:t>
            </w:r>
            <w:r w:rsidRPr="00C3731C">
              <w:rPr>
                <w:rFonts w:ascii="Arial" w:eastAsia="Times New Roman" w:hAnsi="Arial" w:cs="Arial"/>
                <w:i/>
                <w:color w:val="252587"/>
                <w:spacing w:val="-4"/>
                <w:lang w:eastAsia="ru-RU"/>
              </w:rPr>
              <w:t>–</w:t>
            </w:r>
            <w:r w:rsidRPr="00C3731C">
              <w:rPr>
                <w:rFonts w:ascii="Arial" w:eastAsia="Times New Roman" w:hAnsi="Arial" w:cs="Arial"/>
                <w:b/>
                <w:i/>
                <w:color w:val="252587"/>
                <w:spacing w:val="-4"/>
                <w:shd w:val="clear" w:color="auto" w:fill="FFFFFF"/>
                <w:lang w:eastAsia="ru-RU"/>
              </w:rPr>
              <w:t xml:space="preserve"> интеграция усилий исследователей в осмыслении проблем этнической социализации детей и молодежи в современном поликультурном обществе, прогнозирование рисков и профилактика эскалации националистических, экстремистских тенденций в среде подростков и юношества, поиск эффективных средств и технологий приобщения молодежи к традиционным ценностям культуры.</w:t>
            </w:r>
          </w:p>
        </w:tc>
      </w:tr>
      <w:tr w:rsidR="00D56380" w:rsidTr="00871FEC">
        <w:tc>
          <w:tcPr>
            <w:tcW w:w="3369" w:type="dxa"/>
            <w:gridSpan w:val="2"/>
          </w:tcPr>
          <w:p w:rsidR="00B746CC" w:rsidRDefault="00B746CC">
            <w:pPr>
              <w:rPr>
                <w:rFonts w:ascii="Arial" w:hAnsi="Arial" w:cs="Arial"/>
                <w:sz w:val="20"/>
                <w:szCs w:val="20"/>
              </w:rPr>
            </w:pPr>
          </w:p>
        </w:tc>
        <w:tc>
          <w:tcPr>
            <w:tcW w:w="6945" w:type="dxa"/>
            <w:gridSpan w:val="2"/>
          </w:tcPr>
          <w:p w:rsidR="00D56380" w:rsidRDefault="00D56380">
            <w:pPr>
              <w:rPr>
                <w:rFonts w:ascii="Arial" w:hAnsi="Arial" w:cs="Arial"/>
                <w:sz w:val="20"/>
                <w:szCs w:val="20"/>
              </w:rPr>
            </w:pPr>
          </w:p>
        </w:tc>
      </w:tr>
      <w:tr w:rsidR="009576A6" w:rsidTr="00871FEC">
        <w:tc>
          <w:tcPr>
            <w:tcW w:w="10314" w:type="dxa"/>
            <w:gridSpan w:val="4"/>
          </w:tcPr>
          <w:p w:rsidR="009576A6" w:rsidRPr="009576A6" w:rsidRDefault="009576A6" w:rsidP="009576A6">
            <w:pPr>
              <w:jc w:val="center"/>
              <w:rPr>
                <w:rFonts w:ascii="Arial" w:eastAsia="Times New Roman" w:hAnsi="Arial" w:cs="Arial"/>
                <w:b/>
                <w:color w:val="333399"/>
                <w:spacing w:val="-7"/>
                <w:sz w:val="28"/>
                <w:szCs w:val="28"/>
                <w:lang w:eastAsia="ru-RU"/>
              </w:rPr>
            </w:pPr>
            <w:r w:rsidRPr="009576A6">
              <w:rPr>
                <w:rFonts w:ascii="Arial" w:eastAsia="Times New Roman" w:hAnsi="Arial" w:cs="Arial"/>
                <w:b/>
                <w:color w:val="252587"/>
                <w:spacing w:val="-7"/>
                <w:sz w:val="28"/>
                <w:szCs w:val="28"/>
                <w:lang w:eastAsia="ru-RU"/>
              </w:rPr>
              <w:lastRenderedPageBreak/>
              <w:t>ОРГКОМИТЕТ КОНФЕРЕНЦИИ</w:t>
            </w:r>
          </w:p>
        </w:tc>
      </w:tr>
      <w:tr w:rsidR="009576A6" w:rsidTr="00871FEC">
        <w:tc>
          <w:tcPr>
            <w:tcW w:w="10314" w:type="dxa"/>
            <w:gridSpan w:val="4"/>
          </w:tcPr>
          <w:p w:rsidR="005D5151" w:rsidRPr="005D5151" w:rsidRDefault="005D5151" w:rsidP="009576A6">
            <w:pPr>
              <w:jc w:val="left"/>
              <w:rPr>
                <w:rFonts w:ascii="Arial" w:hAnsi="Arial" w:cs="Arial"/>
                <w:b/>
                <w:color w:val="252587"/>
                <w:sz w:val="8"/>
                <w:szCs w:val="8"/>
              </w:rPr>
            </w:pPr>
          </w:p>
          <w:p w:rsidR="009576A6" w:rsidRPr="009576A6" w:rsidRDefault="009576A6" w:rsidP="009576A6">
            <w:pPr>
              <w:jc w:val="left"/>
              <w:rPr>
                <w:rFonts w:ascii="Arial" w:hAnsi="Arial" w:cs="Arial"/>
                <w:sz w:val="20"/>
                <w:szCs w:val="20"/>
              </w:rPr>
            </w:pPr>
            <w:proofErr w:type="spellStart"/>
            <w:r w:rsidRPr="000A6332">
              <w:rPr>
                <w:rFonts w:ascii="Arial" w:hAnsi="Arial" w:cs="Arial"/>
                <w:b/>
                <w:color w:val="252587"/>
                <w:sz w:val="20"/>
                <w:szCs w:val="20"/>
              </w:rPr>
              <w:t>Худин</w:t>
            </w:r>
            <w:proofErr w:type="spellEnd"/>
            <w:r w:rsidRPr="000A6332">
              <w:rPr>
                <w:rFonts w:ascii="Arial" w:hAnsi="Arial" w:cs="Arial"/>
                <w:b/>
                <w:color w:val="252587"/>
                <w:sz w:val="20"/>
                <w:szCs w:val="20"/>
              </w:rPr>
              <w:t xml:space="preserve"> Александр Николаевич </w:t>
            </w:r>
            <w:r w:rsidRPr="009576A6">
              <w:rPr>
                <w:rFonts w:ascii="Arial" w:hAnsi="Arial" w:cs="Arial"/>
                <w:sz w:val="20"/>
                <w:szCs w:val="20"/>
              </w:rPr>
              <w:t>– доктор педагогических наук, профессор, ректор Курского государственного университета, председатель оргкомитета (Курск)</w:t>
            </w:r>
          </w:p>
          <w:p w:rsidR="009576A6" w:rsidRPr="009576A6" w:rsidRDefault="009576A6" w:rsidP="009576A6">
            <w:pPr>
              <w:jc w:val="left"/>
              <w:rPr>
                <w:rFonts w:ascii="Arial" w:hAnsi="Arial" w:cs="Arial"/>
                <w:color w:val="416AAD"/>
                <w:sz w:val="20"/>
                <w:szCs w:val="20"/>
              </w:rPr>
            </w:pPr>
            <w:r w:rsidRPr="000A6332">
              <w:rPr>
                <w:rFonts w:ascii="Arial" w:hAnsi="Arial" w:cs="Arial"/>
                <w:b/>
                <w:color w:val="252587"/>
                <w:sz w:val="20"/>
                <w:szCs w:val="20"/>
              </w:rPr>
              <w:t xml:space="preserve">Логинов Сергей Павлович </w:t>
            </w:r>
            <w:r w:rsidRPr="009576A6">
              <w:rPr>
                <w:rFonts w:ascii="Arial" w:hAnsi="Arial" w:cs="Arial"/>
                <w:b/>
                <w:sz w:val="20"/>
                <w:szCs w:val="20"/>
              </w:rPr>
              <w:t xml:space="preserve">– </w:t>
            </w:r>
            <w:r w:rsidRPr="009576A6">
              <w:rPr>
                <w:rFonts w:ascii="Arial" w:hAnsi="Arial" w:cs="Arial"/>
                <w:sz w:val="20"/>
                <w:szCs w:val="20"/>
              </w:rPr>
              <w:t>проректор по научно-исследовательской работе и международным связям Курского государственного университета</w:t>
            </w:r>
            <w:r w:rsidR="00A43023">
              <w:rPr>
                <w:rFonts w:ascii="Arial" w:hAnsi="Arial" w:cs="Arial"/>
                <w:sz w:val="20"/>
                <w:szCs w:val="20"/>
              </w:rPr>
              <w:t xml:space="preserve">, </w:t>
            </w:r>
            <w:r w:rsidRPr="009576A6">
              <w:rPr>
                <w:rFonts w:ascii="Arial" w:hAnsi="Arial" w:cs="Arial"/>
                <w:sz w:val="20"/>
                <w:szCs w:val="20"/>
              </w:rPr>
              <w:t xml:space="preserve"> </w:t>
            </w:r>
            <w:r w:rsidR="00A43023">
              <w:rPr>
                <w:rFonts w:ascii="Arial" w:hAnsi="Arial" w:cs="Arial"/>
                <w:sz w:val="20"/>
                <w:szCs w:val="20"/>
              </w:rPr>
              <w:t>со</w:t>
            </w:r>
            <w:r w:rsidR="00A43023" w:rsidRPr="00A43023">
              <w:rPr>
                <w:rFonts w:ascii="Arial" w:hAnsi="Arial" w:cs="Arial"/>
                <w:sz w:val="20"/>
                <w:szCs w:val="20"/>
              </w:rPr>
              <w:t>председатель оргкомитета</w:t>
            </w:r>
            <w:r w:rsidRPr="009576A6">
              <w:rPr>
                <w:rFonts w:ascii="Arial" w:hAnsi="Arial" w:cs="Arial"/>
                <w:sz w:val="20"/>
                <w:szCs w:val="20"/>
              </w:rPr>
              <w:t xml:space="preserve"> (Курск)</w:t>
            </w:r>
          </w:p>
          <w:p w:rsidR="007A6290" w:rsidRPr="00B746CC" w:rsidRDefault="007A6290" w:rsidP="007A6290">
            <w:pPr>
              <w:jc w:val="left"/>
              <w:rPr>
                <w:rFonts w:ascii="Arial" w:hAnsi="Arial" w:cs="Arial"/>
                <w:spacing w:val="-4"/>
                <w:sz w:val="20"/>
                <w:szCs w:val="20"/>
              </w:rPr>
            </w:pPr>
            <w:proofErr w:type="spellStart"/>
            <w:r w:rsidRPr="00B746CC">
              <w:rPr>
                <w:rFonts w:ascii="Arial" w:hAnsi="Arial" w:cs="Arial"/>
                <w:b/>
                <w:color w:val="252587"/>
                <w:spacing w:val="-4"/>
                <w:sz w:val="20"/>
                <w:szCs w:val="20"/>
              </w:rPr>
              <w:t>Репринцев</w:t>
            </w:r>
            <w:proofErr w:type="spellEnd"/>
            <w:r w:rsidRPr="00B746CC">
              <w:rPr>
                <w:rFonts w:ascii="Arial" w:hAnsi="Arial" w:cs="Arial"/>
                <w:b/>
                <w:color w:val="252587"/>
                <w:spacing w:val="-4"/>
                <w:sz w:val="20"/>
                <w:szCs w:val="20"/>
              </w:rPr>
              <w:t xml:space="preserve"> Александр Валентинович</w:t>
            </w:r>
            <w:r w:rsidRPr="00B746CC">
              <w:rPr>
                <w:rFonts w:ascii="Arial" w:hAnsi="Arial" w:cs="Arial"/>
                <w:color w:val="252587"/>
                <w:spacing w:val="-4"/>
                <w:sz w:val="20"/>
                <w:szCs w:val="20"/>
              </w:rPr>
              <w:t xml:space="preserve"> </w:t>
            </w:r>
            <w:r w:rsidRPr="00B746CC">
              <w:rPr>
                <w:rFonts w:ascii="Arial" w:hAnsi="Arial" w:cs="Arial"/>
                <w:spacing w:val="-4"/>
                <w:sz w:val="20"/>
                <w:szCs w:val="20"/>
              </w:rPr>
              <w:t xml:space="preserve">– доктор педагогических наук, профессор, </w:t>
            </w:r>
            <w:r>
              <w:rPr>
                <w:rFonts w:ascii="Arial" w:hAnsi="Arial" w:cs="Arial"/>
                <w:spacing w:val="-4"/>
                <w:sz w:val="20"/>
                <w:szCs w:val="20"/>
              </w:rPr>
              <w:t xml:space="preserve">зам. председателя </w:t>
            </w:r>
            <w:r w:rsidRPr="00B746CC">
              <w:rPr>
                <w:rFonts w:ascii="Arial" w:hAnsi="Arial" w:cs="Arial"/>
                <w:spacing w:val="-4"/>
                <w:sz w:val="20"/>
                <w:szCs w:val="20"/>
              </w:rPr>
              <w:t xml:space="preserve"> </w:t>
            </w:r>
            <w:r>
              <w:rPr>
                <w:rFonts w:ascii="Arial" w:hAnsi="Arial" w:cs="Arial"/>
                <w:spacing w:val="-4"/>
                <w:sz w:val="20"/>
                <w:szCs w:val="20"/>
              </w:rPr>
              <w:t xml:space="preserve">оргкомитета </w:t>
            </w:r>
            <w:r w:rsidRPr="00B746CC">
              <w:rPr>
                <w:rFonts w:ascii="Arial" w:hAnsi="Arial" w:cs="Arial"/>
                <w:spacing w:val="-4"/>
                <w:sz w:val="20"/>
                <w:szCs w:val="20"/>
              </w:rPr>
              <w:t>(Курск)</w:t>
            </w:r>
          </w:p>
          <w:p w:rsidR="0085143F" w:rsidRPr="009576A6" w:rsidRDefault="0085143F" w:rsidP="0085143F">
            <w:pPr>
              <w:jc w:val="left"/>
              <w:rPr>
                <w:rFonts w:ascii="Arial" w:hAnsi="Arial" w:cs="Arial"/>
                <w:sz w:val="20"/>
                <w:szCs w:val="20"/>
              </w:rPr>
            </w:pPr>
            <w:r w:rsidRPr="0098409B">
              <w:rPr>
                <w:rFonts w:ascii="Arial" w:hAnsi="Arial" w:cs="Arial"/>
                <w:b/>
                <w:color w:val="252587"/>
                <w:sz w:val="20"/>
                <w:szCs w:val="20"/>
                <w:lang w:val="en-US"/>
              </w:rPr>
              <w:t xml:space="preserve">Klaus Werner </w:t>
            </w:r>
            <w:r w:rsidRPr="0098409B">
              <w:rPr>
                <w:rFonts w:ascii="Arial" w:hAnsi="Arial" w:cs="Arial"/>
                <w:sz w:val="20"/>
                <w:szCs w:val="20"/>
                <w:lang w:val="en-US"/>
              </w:rPr>
              <w:t xml:space="preserve">– </w:t>
            </w:r>
            <w:proofErr w:type="spellStart"/>
            <w:r w:rsidR="0098409B" w:rsidRPr="0098409B">
              <w:rPr>
                <w:rFonts w:ascii="Arial" w:hAnsi="Arial" w:cs="Arial"/>
                <w:sz w:val="20"/>
                <w:szCs w:val="20"/>
                <w:lang w:val="en-US"/>
              </w:rPr>
              <w:t>Prof.h.c</w:t>
            </w:r>
            <w:proofErr w:type="spellEnd"/>
            <w:proofErr w:type="gramStart"/>
            <w:r w:rsidR="0098409B" w:rsidRPr="0098409B">
              <w:rPr>
                <w:rFonts w:ascii="Arial" w:hAnsi="Arial" w:cs="Arial"/>
                <w:sz w:val="20"/>
                <w:szCs w:val="20"/>
                <w:lang w:val="en-US"/>
              </w:rPr>
              <w:t>..</w:t>
            </w:r>
            <w:proofErr w:type="gramEnd"/>
            <w:r w:rsidR="0098409B" w:rsidRPr="0098409B">
              <w:rPr>
                <w:rFonts w:ascii="Arial" w:hAnsi="Arial" w:cs="Arial"/>
                <w:sz w:val="20"/>
                <w:szCs w:val="20"/>
                <w:lang w:val="en-US"/>
              </w:rPr>
              <w:t xml:space="preserve"> </w:t>
            </w:r>
            <w:r w:rsidRPr="009576A6">
              <w:rPr>
                <w:rFonts w:ascii="Arial" w:hAnsi="Arial" w:cs="Arial"/>
                <w:sz w:val="20"/>
                <w:szCs w:val="20"/>
              </w:rPr>
              <w:t>доктор, профессор, Университет прикладных наук (</w:t>
            </w:r>
            <w:proofErr w:type="spellStart"/>
            <w:r w:rsidRPr="009576A6">
              <w:rPr>
                <w:rFonts w:ascii="Arial" w:hAnsi="Arial" w:cs="Arial"/>
                <w:sz w:val="20"/>
                <w:szCs w:val="20"/>
              </w:rPr>
              <w:t>Циттау</w:t>
            </w:r>
            <w:proofErr w:type="spellEnd"/>
            <w:r w:rsidRPr="009576A6">
              <w:rPr>
                <w:rFonts w:ascii="Arial" w:hAnsi="Arial" w:cs="Arial"/>
                <w:sz w:val="20"/>
                <w:szCs w:val="20"/>
              </w:rPr>
              <w:t xml:space="preserve"> / </w:t>
            </w:r>
            <w:proofErr w:type="spellStart"/>
            <w:r w:rsidRPr="009576A6">
              <w:rPr>
                <w:rFonts w:ascii="Arial" w:hAnsi="Arial" w:cs="Arial"/>
                <w:sz w:val="20"/>
                <w:szCs w:val="20"/>
              </w:rPr>
              <w:t>Герлиц</w:t>
            </w:r>
            <w:proofErr w:type="spellEnd"/>
            <w:r w:rsidRPr="009576A6">
              <w:rPr>
                <w:rFonts w:ascii="Arial" w:hAnsi="Arial" w:cs="Arial"/>
                <w:sz w:val="20"/>
                <w:szCs w:val="20"/>
              </w:rPr>
              <w:t xml:space="preserve">, ФРГ) </w:t>
            </w:r>
          </w:p>
          <w:p w:rsidR="0085143F" w:rsidRPr="005D5151" w:rsidRDefault="0085143F" w:rsidP="0085143F">
            <w:pPr>
              <w:jc w:val="left"/>
              <w:rPr>
                <w:rFonts w:ascii="Arial" w:hAnsi="Arial" w:cs="Arial"/>
                <w:b/>
                <w:spacing w:val="-2"/>
                <w:sz w:val="20"/>
                <w:szCs w:val="20"/>
                <w:lang w:val="en-US"/>
              </w:rPr>
            </w:pPr>
            <w:r w:rsidRPr="005D5151">
              <w:rPr>
                <w:rFonts w:ascii="Arial" w:hAnsi="Arial" w:cs="Arial"/>
                <w:b/>
                <w:color w:val="252587"/>
                <w:spacing w:val="-2"/>
                <w:sz w:val="20"/>
                <w:szCs w:val="20"/>
                <w:lang w:val="en-US"/>
              </w:rPr>
              <w:t xml:space="preserve">Marina Metz </w:t>
            </w:r>
            <w:r w:rsidRPr="005D5151">
              <w:rPr>
                <w:rFonts w:ascii="Arial" w:hAnsi="Arial" w:cs="Arial"/>
                <w:b/>
                <w:spacing w:val="-2"/>
                <w:sz w:val="20"/>
                <w:szCs w:val="20"/>
                <w:lang w:val="en-US"/>
              </w:rPr>
              <w:t>–</w:t>
            </w:r>
            <w:r w:rsidR="005D5151" w:rsidRPr="005D5151">
              <w:rPr>
                <w:rFonts w:ascii="Arial" w:hAnsi="Arial" w:cs="Arial"/>
                <w:b/>
                <w:spacing w:val="-2"/>
                <w:sz w:val="20"/>
                <w:szCs w:val="20"/>
                <w:lang w:val="en-US"/>
              </w:rPr>
              <w:t xml:space="preserve"> </w:t>
            </w:r>
            <w:proofErr w:type="spellStart"/>
            <w:r w:rsidR="005D5151" w:rsidRPr="00087EA5">
              <w:rPr>
                <w:rFonts w:ascii="Arial" w:hAnsi="Arial" w:cs="Arial"/>
                <w:iCs/>
                <w:spacing w:val="-2"/>
                <w:sz w:val="20"/>
                <w:szCs w:val="20"/>
                <w:lang w:val="en-US"/>
              </w:rPr>
              <w:t>Prof.h.c</w:t>
            </w:r>
            <w:proofErr w:type="spellEnd"/>
            <w:r w:rsidR="005D5151" w:rsidRPr="00087EA5">
              <w:rPr>
                <w:rFonts w:ascii="Arial" w:hAnsi="Arial" w:cs="Arial"/>
                <w:iCs/>
                <w:spacing w:val="-2"/>
                <w:sz w:val="20"/>
                <w:szCs w:val="20"/>
                <w:lang w:val="en-US"/>
              </w:rPr>
              <w:t>. </w:t>
            </w:r>
            <w:proofErr w:type="spellStart"/>
            <w:r w:rsidR="005D5151" w:rsidRPr="00087EA5">
              <w:rPr>
                <w:rFonts w:ascii="Arial" w:hAnsi="Arial" w:cs="Arial"/>
                <w:iCs/>
                <w:spacing w:val="-2"/>
                <w:sz w:val="20"/>
                <w:szCs w:val="20"/>
                <w:lang w:val="en-US"/>
              </w:rPr>
              <w:t>Dr.Phil</w:t>
            </w:r>
            <w:proofErr w:type="spellEnd"/>
            <w:r w:rsidR="005D5151" w:rsidRPr="00087EA5">
              <w:rPr>
                <w:rFonts w:ascii="Arial" w:hAnsi="Arial" w:cs="Arial"/>
                <w:iCs/>
                <w:spacing w:val="-2"/>
                <w:sz w:val="20"/>
                <w:szCs w:val="20"/>
                <w:lang w:val="en-US"/>
              </w:rPr>
              <w:t>., </w:t>
            </w:r>
            <w:proofErr w:type="spellStart"/>
            <w:r w:rsidR="005D5151" w:rsidRPr="00087EA5">
              <w:rPr>
                <w:rFonts w:ascii="Arial" w:hAnsi="Arial" w:cs="Arial"/>
                <w:iCs/>
                <w:spacing w:val="-2"/>
                <w:sz w:val="20"/>
                <w:szCs w:val="20"/>
                <w:lang w:val="en-US"/>
              </w:rPr>
              <w:t>Dipl.So</w:t>
            </w:r>
            <w:proofErr w:type="spellEnd"/>
            <w:r w:rsidR="005D5151" w:rsidRPr="00087EA5">
              <w:rPr>
                <w:rFonts w:ascii="Arial" w:hAnsi="Arial" w:cs="Arial"/>
                <w:iCs/>
                <w:spacing w:val="-2"/>
                <w:sz w:val="20"/>
                <w:szCs w:val="20"/>
              </w:rPr>
              <w:t>с</w:t>
            </w:r>
            <w:r w:rsidR="005D5151" w:rsidRPr="00087EA5">
              <w:rPr>
                <w:rFonts w:ascii="Arial" w:hAnsi="Arial" w:cs="Arial"/>
                <w:iCs/>
                <w:spacing w:val="-2"/>
                <w:sz w:val="20"/>
                <w:szCs w:val="20"/>
                <w:lang w:val="en-US"/>
              </w:rPr>
              <w:t>.P</w:t>
            </w:r>
            <w:r w:rsidR="005D5151" w:rsidRPr="00087EA5">
              <w:rPr>
                <w:rFonts w:ascii="Arial" w:hAnsi="Arial" w:cs="Arial"/>
                <w:iCs/>
                <w:spacing w:val="-2"/>
                <w:sz w:val="20"/>
                <w:szCs w:val="20"/>
              </w:rPr>
              <w:t>е</w:t>
            </w:r>
            <w:proofErr w:type="spellStart"/>
            <w:r w:rsidR="005D5151" w:rsidRPr="00087EA5">
              <w:rPr>
                <w:rFonts w:ascii="Arial" w:hAnsi="Arial" w:cs="Arial"/>
                <w:iCs/>
                <w:spacing w:val="-2"/>
                <w:sz w:val="20"/>
                <w:szCs w:val="20"/>
                <w:lang w:val="en-US"/>
              </w:rPr>
              <w:t>d.,MSO</w:t>
            </w:r>
            <w:proofErr w:type="spellEnd"/>
            <w:r w:rsidR="005D5151" w:rsidRPr="00087EA5">
              <w:rPr>
                <w:rFonts w:ascii="Arial" w:hAnsi="Arial" w:cs="Arial"/>
                <w:iCs/>
                <w:spacing w:val="-2"/>
                <w:sz w:val="20"/>
                <w:szCs w:val="20"/>
                <w:lang w:val="en-US"/>
              </w:rPr>
              <w:t> M.A.</w:t>
            </w:r>
            <w:r w:rsidR="00087EA5" w:rsidRPr="00087EA5">
              <w:rPr>
                <w:rFonts w:ascii="Arial" w:hAnsi="Arial" w:cs="Arial"/>
                <w:iCs/>
                <w:spacing w:val="-2"/>
                <w:sz w:val="20"/>
                <w:szCs w:val="20"/>
                <w:lang w:val="en-US"/>
              </w:rPr>
              <w:t>,</w:t>
            </w:r>
            <w:r w:rsidR="00087EA5" w:rsidRPr="00087EA5">
              <w:rPr>
                <w:rFonts w:ascii="Arial" w:hAnsi="Arial" w:cs="Arial"/>
                <w:i/>
                <w:iCs/>
                <w:spacing w:val="-2"/>
                <w:sz w:val="20"/>
                <w:szCs w:val="20"/>
                <w:lang w:val="en-US"/>
              </w:rPr>
              <w:t xml:space="preserve"> </w:t>
            </w:r>
            <w:r w:rsidRPr="005D5151">
              <w:rPr>
                <w:rFonts w:ascii="Arial" w:hAnsi="Arial" w:cs="Arial"/>
                <w:spacing w:val="-2"/>
                <w:sz w:val="20"/>
                <w:szCs w:val="20"/>
                <w:lang w:val="en-US"/>
              </w:rPr>
              <w:t>Darmstadt Evangelical University (Darmstadt, Germany)</w:t>
            </w:r>
          </w:p>
          <w:p w:rsidR="0085143F" w:rsidRPr="00087EA5" w:rsidRDefault="0085143F" w:rsidP="0085143F">
            <w:pPr>
              <w:jc w:val="left"/>
              <w:rPr>
                <w:rFonts w:ascii="Arial" w:hAnsi="Arial" w:cs="Arial"/>
                <w:sz w:val="20"/>
                <w:szCs w:val="20"/>
                <w:lang w:val="en-US"/>
              </w:rPr>
            </w:pPr>
            <w:r w:rsidRPr="000A6332">
              <w:rPr>
                <w:rFonts w:ascii="Arial" w:hAnsi="Arial" w:cs="Arial"/>
                <w:b/>
                <w:color w:val="252587"/>
                <w:sz w:val="20"/>
                <w:szCs w:val="20"/>
                <w:lang w:val="en-US"/>
              </w:rPr>
              <w:t>Frank</w:t>
            </w:r>
            <w:r w:rsidRPr="00087EA5">
              <w:rPr>
                <w:rFonts w:ascii="Arial" w:hAnsi="Arial" w:cs="Arial"/>
                <w:b/>
                <w:color w:val="252587"/>
                <w:sz w:val="20"/>
                <w:szCs w:val="20"/>
                <w:lang w:val="en-US"/>
              </w:rPr>
              <w:t xml:space="preserve"> </w:t>
            </w:r>
            <w:r w:rsidRPr="000A6332">
              <w:rPr>
                <w:rFonts w:ascii="Arial" w:hAnsi="Arial" w:cs="Arial"/>
                <w:b/>
                <w:color w:val="252587"/>
                <w:sz w:val="20"/>
                <w:szCs w:val="20"/>
                <w:lang w:val="en-US"/>
              </w:rPr>
              <w:t>Schneider</w:t>
            </w:r>
            <w:r w:rsidRPr="00087EA5">
              <w:rPr>
                <w:rFonts w:ascii="Arial" w:hAnsi="Arial" w:cs="Arial"/>
                <w:b/>
                <w:color w:val="252587"/>
                <w:sz w:val="20"/>
                <w:szCs w:val="20"/>
                <w:lang w:val="en-US"/>
              </w:rPr>
              <w:t xml:space="preserve"> </w:t>
            </w:r>
            <w:r w:rsidRPr="00087EA5">
              <w:rPr>
                <w:rFonts w:ascii="Arial" w:hAnsi="Arial" w:cs="Arial"/>
                <w:b/>
                <w:sz w:val="20"/>
                <w:szCs w:val="20"/>
                <w:lang w:val="en-US"/>
              </w:rPr>
              <w:t>–</w:t>
            </w:r>
            <w:r w:rsidR="00094657" w:rsidRPr="00087EA5">
              <w:rPr>
                <w:rFonts w:ascii="Arial" w:hAnsi="Arial" w:cs="Arial"/>
                <w:b/>
                <w:sz w:val="20"/>
                <w:szCs w:val="20"/>
                <w:lang w:val="en-US"/>
              </w:rPr>
              <w:t xml:space="preserve"> </w:t>
            </w:r>
            <w:r w:rsidR="00087EA5" w:rsidRPr="00087EA5">
              <w:rPr>
                <w:rFonts w:ascii="Arial" w:hAnsi="Arial" w:cs="Arial"/>
                <w:iCs/>
                <w:sz w:val="20"/>
                <w:szCs w:val="20"/>
                <w:lang w:val="en-US"/>
              </w:rPr>
              <w:t>Dipl. P</w:t>
            </w:r>
            <w:r w:rsidR="00087EA5" w:rsidRPr="00087EA5">
              <w:rPr>
                <w:rFonts w:ascii="Arial" w:hAnsi="Arial" w:cs="Arial"/>
                <w:iCs/>
                <w:sz w:val="20"/>
                <w:szCs w:val="20"/>
              </w:rPr>
              <w:t>е</w:t>
            </w:r>
            <w:r w:rsidR="00087EA5" w:rsidRPr="00087EA5">
              <w:rPr>
                <w:rFonts w:ascii="Arial" w:hAnsi="Arial" w:cs="Arial"/>
                <w:iCs/>
                <w:sz w:val="20"/>
                <w:szCs w:val="20"/>
                <w:lang w:val="en-US"/>
              </w:rPr>
              <w:t>d.,</w:t>
            </w:r>
            <w:r w:rsidRPr="009576A6">
              <w:rPr>
                <w:rFonts w:ascii="Arial" w:hAnsi="Arial" w:cs="Arial"/>
                <w:sz w:val="20"/>
                <w:szCs w:val="20"/>
              </w:rPr>
              <w:t>Университет</w:t>
            </w:r>
            <w:r w:rsidRPr="00087EA5">
              <w:rPr>
                <w:rFonts w:ascii="Arial" w:hAnsi="Arial" w:cs="Arial"/>
                <w:sz w:val="20"/>
                <w:szCs w:val="20"/>
                <w:lang w:val="en-US"/>
              </w:rPr>
              <w:t xml:space="preserve"> </w:t>
            </w:r>
            <w:r w:rsidRPr="009576A6">
              <w:rPr>
                <w:rFonts w:ascii="Arial" w:hAnsi="Arial" w:cs="Arial"/>
                <w:sz w:val="20"/>
                <w:szCs w:val="20"/>
              </w:rPr>
              <w:t>прикладных</w:t>
            </w:r>
            <w:r w:rsidRPr="00087EA5">
              <w:rPr>
                <w:rFonts w:ascii="Arial" w:hAnsi="Arial" w:cs="Arial"/>
                <w:sz w:val="20"/>
                <w:szCs w:val="20"/>
                <w:lang w:val="en-US"/>
              </w:rPr>
              <w:t xml:space="preserve"> </w:t>
            </w:r>
            <w:r w:rsidRPr="009576A6">
              <w:rPr>
                <w:rFonts w:ascii="Arial" w:hAnsi="Arial" w:cs="Arial"/>
                <w:sz w:val="20"/>
                <w:szCs w:val="20"/>
              </w:rPr>
              <w:t>наук</w:t>
            </w:r>
            <w:r w:rsidRPr="00087EA5">
              <w:rPr>
                <w:rFonts w:ascii="Arial" w:hAnsi="Arial" w:cs="Arial"/>
                <w:sz w:val="20"/>
                <w:szCs w:val="20"/>
                <w:lang w:val="en-US"/>
              </w:rPr>
              <w:t xml:space="preserve"> (</w:t>
            </w:r>
            <w:proofErr w:type="spellStart"/>
            <w:r w:rsidRPr="009576A6">
              <w:rPr>
                <w:rFonts w:ascii="Arial" w:hAnsi="Arial" w:cs="Arial"/>
                <w:sz w:val="20"/>
                <w:szCs w:val="20"/>
              </w:rPr>
              <w:t>Циттау</w:t>
            </w:r>
            <w:proofErr w:type="spellEnd"/>
            <w:r w:rsidRPr="00087EA5">
              <w:rPr>
                <w:rFonts w:ascii="Arial" w:hAnsi="Arial" w:cs="Arial"/>
                <w:sz w:val="20"/>
                <w:szCs w:val="20"/>
                <w:lang w:val="en-US"/>
              </w:rPr>
              <w:t xml:space="preserve"> / </w:t>
            </w:r>
            <w:proofErr w:type="spellStart"/>
            <w:r w:rsidRPr="009576A6">
              <w:rPr>
                <w:rFonts w:ascii="Arial" w:hAnsi="Arial" w:cs="Arial"/>
                <w:sz w:val="20"/>
                <w:szCs w:val="20"/>
              </w:rPr>
              <w:t>Герлиц</w:t>
            </w:r>
            <w:proofErr w:type="spellEnd"/>
            <w:r w:rsidRPr="00087EA5">
              <w:rPr>
                <w:rFonts w:ascii="Arial" w:hAnsi="Arial" w:cs="Arial"/>
                <w:sz w:val="20"/>
                <w:szCs w:val="20"/>
                <w:lang w:val="en-US"/>
              </w:rPr>
              <w:t xml:space="preserve">, </w:t>
            </w:r>
            <w:r w:rsidRPr="009576A6">
              <w:rPr>
                <w:rFonts w:ascii="Arial" w:hAnsi="Arial" w:cs="Arial"/>
                <w:sz w:val="20"/>
                <w:szCs w:val="20"/>
              </w:rPr>
              <w:t>ФРГ</w:t>
            </w:r>
            <w:r w:rsidRPr="00087EA5">
              <w:rPr>
                <w:rFonts w:ascii="Arial" w:hAnsi="Arial" w:cs="Arial"/>
                <w:sz w:val="20"/>
                <w:szCs w:val="20"/>
                <w:lang w:val="en-US"/>
              </w:rPr>
              <w:t xml:space="preserve">) </w:t>
            </w:r>
          </w:p>
          <w:p w:rsidR="0085143F" w:rsidRPr="009576A6" w:rsidRDefault="0085143F" w:rsidP="0085143F">
            <w:pPr>
              <w:jc w:val="left"/>
              <w:rPr>
                <w:rFonts w:ascii="Arial" w:hAnsi="Arial" w:cs="Arial"/>
                <w:sz w:val="20"/>
                <w:szCs w:val="20"/>
              </w:rPr>
            </w:pPr>
            <w:r w:rsidRPr="000A6332">
              <w:rPr>
                <w:rFonts w:ascii="Arial" w:hAnsi="Arial" w:cs="Arial"/>
                <w:b/>
                <w:color w:val="252587"/>
                <w:sz w:val="20"/>
                <w:szCs w:val="20"/>
                <w:lang w:val="en-US"/>
              </w:rPr>
              <w:t>Rita</w:t>
            </w:r>
            <w:r w:rsidRPr="000A6332">
              <w:rPr>
                <w:rFonts w:ascii="Arial" w:hAnsi="Arial" w:cs="Arial"/>
                <w:b/>
                <w:color w:val="252587"/>
                <w:sz w:val="20"/>
                <w:szCs w:val="20"/>
              </w:rPr>
              <w:t xml:space="preserve"> </w:t>
            </w:r>
            <w:r w:rsidRPr="000A6332">
              <w:rPr>
                <w:rFonts w:ascii="Arial" w:hAnsi="Arial" w:cs="Arial"/>
                <w:b/>
                <w:color w:val="252587"/>
                <w:sz w:val="20"/>
                <w:szCs w:val="20"/>
                <w:lang w:val="en-US"/>
              </w:rPr>
              <w:t>Stein</w:t>
            </w:r>
            <w:r w:rsidRPr="000A6332">
              <w:rPr>
                <w:rFonts w:ascii="Arial" w:hAnsi="Arial" w:cs="Arial"/>
                <w:b/>
                <w:color w:val="252587"/>
                <w:sz w:val="20"/>
                <w:szCs w:val="20"/>
              </w:rPr>
              <w:t>-</w:t>
            </w:r>
            <w:proofErr w:type="spellStart"/>
            <w:r w:rsidRPr="000A6332">
              <w:rPr>
                <w:rFonts w:ascii="Arial" w:hAnsi="Arial" w:cs="Arial"/>
                <w:b/>
                <w:color w:val="252587"/>
                <w:sz w:val="20"/>
                <w:szCs w:val="20"/>
                <w:lang w:val="en-US"/>
              </w:rPr>
              <w:t>Redent</w:t>
            </w:r>
            <w:proofErr w:type="spellEnd"/>
            <w:r w:rsidRPr="000A6332">
              <w:rPr>
                <w:rFonts w:ascii="Arial" w:hAnsi="Arial" w:cs="Arial"/>
                <w:b/>
                <w:color w:val="252587"/>
                <w:sz w:val="20"/>
                <w:szCs w:val="20"/>
              </w:rPr>
              <w:t xml:space="preserve"> </w:t>
            </w:r>
            <w:r w:rsidRPr="009576A6">
              <w:rPr>
                <w:rFonts w:ascii="Arial" w:hAnsi="Arial" w:cs="Arial"/>
                <w:b/>
                <w:sz w:val="20"/>
                <w:szCs w:val="20"/>
              </w:rPr>
              <w:t xml:space="preserve">– </w:t>
            </w:r>
            <w:r w:rsidRPr="009576A6">
              <w:rPr>
                <w:rFonts w:ascii="Arial" w:hAnsi="Arial" w:cs="Arial"/>
                <w:sz w:val="20"/>
                <w:szCs w:val="20"/>
              </w:rPr>
              <w:t xml:space="preserve">доктор, профессор, Университет </w:t>
            </w:r>
            <w:proofErr w:type="spellStart"/>
            <w:r w:rsidRPr="009576A6">
              <w:rPr>
                <w:rFonts w:ascii="Arial" w:hAnsi="Arial" w:cs="Arial"/>
                <w:sz w:val="20"/>
                <w:szCs w:val="20"/>
              </w:rPr>
              <w:t>Фехты</w:t>
            </w:r>
            <w:proofErr w:type="spellEnd"/>
            <w:r w:rsidRPr="009576A6">
              <w:rPr>
                <w:rFonts w:ascii="Arial" w:hAnsi="Arial" w:cs="Arial"/>
                <w:sz w:val="20"/>
                <w:szCs w:val="20"/>
              </w:rPr>
              <w:t xml:space="preserve"> (ФРГ)</w:t>
            </w:r>
          </w:p>
          <w:p w:rsidR="0085143F" w:rsidRPr="009576A6" w:rsidRDefault="0085143F" w:rsidP="0085143F">
            <w:pPr>
              <w:jc w:val="left"/>
              <w:rPr>
                <w:rFonts w:ascii="Arial" w:hAnsi="Arial" w:cs="Arial"/>
                <w:bCs/>
                <w:color w:val="416AAD"/>
                <w:sz w:val="20"/>
                <w:szCs w:val="20"/>
              </w:rPr>
            </w:pPr>
            <w:proofErr w:type="spellStart"/>
            <w:r w:rsidRPr="000A6332">
              <w:rPr>
                <w:rFonts w:ascii="Arial" w:hAnsi="Arial" w:cs="Arial"/>
                <w:b/>
                <w:bCs/>
                <w:color w:val="252587"/>
                <w:sz w:val="20"/>
                <w:szCs w:val="20"/>
              </w:rPr>
              <w:t>Ronald</w:t>
            </w:r>
            <w:proofErr w:type="spellEnd"/>
            <w:r w:rsidRPr="000A6332">
              <w:rPr>
                <w:rFonts w:ascii="Arial" w:hAnsi="Arial" w:cs="Arial"/>
                <w:b/>
                <w:bCs/>
                <w:color w:val="252587"/>
                <w:sz w:val="20"/>
                <w:szCs w:val="20"/>
              </w:rPr>
              <w:t xml:space="preserve"> </w:t>
            </w:r>
            <w:proofErr w:type="spellStart"/>
            <w:r w:rsidRPr="000A6332">
              <w:rPr>
                <w:rFonts w:ascii="Arial" w:hAnsi="Arial" w:cs="Arial"/>
                <w:b/>
                <w:bCs/>
                <w:color w:val="252587"/>
                <w:sz w:val="20"/>
                <w:szCs w:val="20"/>
              </w:rPr>
              <w:t>Fischer</w:t>
            </w:r>
            <w:proofErr w:type="spellEnd"/>
            <w:r w:rsidRPr="000A6332">
              <w:rPr>
                <w:rFonts w:ascii="Arial" w:hAnsi="Arial" w:cs="Arial"/>
                <w:b/>
                <w:bCs/>
                <w:color w:val="252587"/>
                <w:sz w:val="20"/>
                <w:szCs w:val="20"/>
              </w:rPr>
              <w:t xml:space="preserve"> </w:t>
            </w:r>
            <w:r w:rsidRPr="009576A6">
              <w:rPr>
                <w:rFonts w:ascii="Arial" w:hAnsi="Arial" w:cs="Arial"/>
                <w:bCs/>
                <w:sz w:val="20"/>
                <w:szCs w:val="20"/>
              </w:rPr>
              <w:t xml:space="preserve">– </w:t>
            </w:r>
            <w:proofErr w:type="spellStart"/>
            <w:r w:rsidRPr="009576A6">
              <w:rPr>
                <w:rFonts w:ascii="Arial" w:hAnsi="Arial" w:cs="Arial"/>
                <w:bCs/>
                <w:sz w:val="20"/>
                <w:szCs w:val="20"/>
              </w:rPr>
              <w:t>PhD</w:t>
            </w:r>
            <w:proofErr w:type="spellEnd"/>
            <w:r w:rsidRPr="009576A6">
              <w:rPr>
                <w:rFonts w:ascii="Arial" w:hAnsi="Arial" w:cs="Arial"/>
                <w:bCs/>
                <w:sz w:val="20"/>
                <w:szCs w:val="20"/>
              </w:rPr>
              <w:t xml:space="preserve">, преподаватель Университета Королевы Виктории, сотрудник Центра прикладных </w:t>
            </w:r>
            <w:proofErr w:type="gramStart"/>
            <w:r w:rsidRPr="009576A6">
              <w:rPr>
                <w:rFonts w:ascii="Arial" w:hAnsi="Arial" w:cs="Arial"/>
                <w:bCs/>
                <w:sz w:val="20"/>
                <w:szCs w:val="20"/>
              </w:rPr>
              <w:t>кросс-культурных</w:t>
            </w:r>
            <w:proofErr w:type="gramEnd"/>
            <w:r w:rsidRPr="009576A6">
              <w:rPr>
                <w:rFonts w:ascii="Arial" w:hAnsi="Arial" w:cs="Arial"/>
                <w:bCs/>
                <w:sz w:val="20"/>
                <w:szCs w:val="20"/>
              </w:rPr>
              <w:t xml:space="preserve"> исследований (Веллингтон, Новая Зеландия)</w:t>
            </w:r>
          </w:p>
          <w:p w:rsidR="0085143F" w:rsidRPr="00BF70DD" w:rsidRDefault="0085143F" w:rsidP="0085143F">
            <w:pPr>
              <w:jc w:val="left"/>
              <w:rPr>
                <w:rFonts w:ascii="Arial" w:hAnsi="Arial" w:cs="Arial"/>
                <w:b/>
                <w:bCs/>
                <w:spacing w:val="-4"/>
                <w:sz w:val="20"/>
                <w:szCs w:val="20"/>
              </w:rPr>
            </w:pPr>
            <w:proofErr w:type="spellStart"/>
            <w:r w:rsidRPr="00BF70DD">
              <w:rPr>
                <w:rFonts w:ascii="Arial" w:hAnsi="Arial" w:cs="Arial"/>
                <w:b/>
                <w:bCs/>
                <w:color w:val="252587"/>
                <w:spacing w:val="-4"/>
                <w:sz w:val="20"/>
                <w:szCs w:val="20"/>
              </w:rPr>
              <w:t>Halina</w:t>
            </w:r>
            <w:proofErr w:type="spellEnd"/>
            <w:r w:rsidRPr="00BF70DD">
              <w:rPr>
                <w:rFonts w:ascii="Arial" w:hAnsi="Arial" w:cs="Arial"/>
                <w:b/>
                <w:bCs/>
                <w:color w:val="252587"/>
                <w:spacing w:val="-4"/>
                <w:sz w:val="20"/>
                <w:szCs w:val="20"/>
              </w:rPr>
              <w:t xml:space="preserve"> </w:t>
            </w:r>
            <w:proofErr w:type="spellStart"/>
            <w:r w:rsidRPr="00BF70DD">
              <w:rPr>
                <w:rFonts w:ascii="Arial" w:hAnsi="Arial" w:cs="Arial"/>
                <w:b/>
                <w:bCs/>
                <w:color w:val="252587"/>
                <w:spacing w:val="-4"/>
                <w:sz w:val="20"/>
                <w:szCs w:val="20"/>
              </w:rPr>
              <w:t>Mielicka-Pawłowska</w:t>
            </w:r>
            <w:proofErr w:type="spellEnd"/>
            <w:r w:rsidRPr="00BF70DD">
              <w:rPr>
                <w:rFonts w:ascii="Arial" w:hAnsi="Arial" w:cs="Arial"/>
                <w:b/>
                <w:bCs/>
                <w:color w:val="252587"/>
                <w:spacing w:val="-4"/>
                <w:sz w:val="20"/>
                <w:szCs w:val="20"/>
              </w:rPr>
              <w:t xml:space="preserve"> </w:t>
            </w:r>
            <w:r w:rsidRPr="00BF70DD">
              <w:rPr>
                <w:rFonts w:ascii="Arial" w:hAnsi="Arial" w:cs="Arial"/>
                <w:spacing w:val="-4"/>
                <w:sz w:val="20"/>
                <w:szCs w:val="20"/>
              </w:rPr>
              <w:t xml:space="preserve">– доктор социологии, профессор, Университет </w:t>
            </w:r>
            <w:proofErr w:type="spellStart"/>
            <w:r w:rsidRPr="00BF70DD">
              <w:rPr>
                <w:rFonts w:ascii="Arial" w:hAnsi="Arial" w:cs="Arial"/>
                <w:spacing w:val="-4"/>
                <w:sz w:val="20"/>
                <w:szCs w:val="20"/>
              </w:rPr>
              <w:t>Я.Кохановского</w:t>
            </w:r>
            <w:proofErr w:type="spellEnd"/>
            <w:r w:rsidRPr="00BF70DD">
              <w:rPr>
                <w:rFonts w:ascii="Arial" w:hAnsi="Arial" w:cs="Arial"/>
                <w:spacing w:val="-4"/>
                <w:sz w:val="20"/>
                <w:szCs w:val="20"/>
              </w:rPr>
              <w:t xml:space="preserve"> (</w:t>
            </w:r>
            <w:proofErr w:type="spellStart"/>
            <w:r w:rsidRPr="00BF70DD">
              <w:rPr>
                <w:rFonts w:ascii="Arial" w:hAnsi="Arial" w:cs="Arial"/>
                <w:spacing w:val="-4"/>
                <w:sz w:val="20"/>
                <w:szCs w:val="20"/>
              </w:rPr>
              <w:t>Кельце</w:t>
            </w:r>
            <w:proofErr w:type="spellEnd"/>
            <w:r w:rsidRPr="00BF70DD">
              <w:rPr>
                <w:rFonts w:ascii="Arial" w:hAnsi="Arial" w:cs="Arial"/>
                <w:spacing w:val="-4"/>
                <w:sz w:val="20"/>
                <w:szCs w:val="20"/>
              </w:rPr>
              <w:t>, Польша)</w:t>
            </w:r>
            <w:r w:rsidRPr="00BF70DD">
              <w:rPr>
                <w:rFonts w:ascii="Arial" w:hAnsi="Arial" w:cs="Arial"/>
                <w:b/>
                <w:bCs/>
                <w:spacing w:val="-4"/>
                <w:sz w:val="20"/>
                <w:szCs w:val="20"/>
              </w:rPr>
              <w:t xml:space="preserve"> </w:t>
            </w:r>
          </w:p>
          <w:p w:rsidR="00CE132D" w:rsidRPr="00CE132D" w:rsidRDefault="00CE132D" w:rsidP="00CE132D">
            <w:pPr>
              <w:jc w:val="left"/>
              <w:rPr>
                <w:rFonts w:ascii="Arial" w:hAnsi="Arial" w:cs="Arial"/>
                <w:b/>
                <w:sz w:val="20"/>
                <w:szCs w:val="20"/>
                <w:lang w:val="en-US"/>
              </w:rPr>
            </w:pPr>
            <w:r w:rsidRPr="00CE132D">
              <w:rPr>
                <w:rFonts w:ascii="Arial" w:hAnsi="Arial" w:cs="Arial"/>
                <w:b/>
                <w:color w:val="252587"/>
                <w:sz w:val="20"/>
                <w:szCs w:val="20"/>
                <w:lang w:val="en-US"/>
              </w:rPr>
              <w:t>Bettina </w:t>
            </w:r>
            <w:proofErr w:type="spellStart"/>
            <w:r w:rsidRPr="00CE132D">
              <w:rPr>
                <w:rFonts w:ascii="Arial" w:hAnsi="Arial" w:cs="Arial"/>
                <w:b/>
                <w:color w:val="252587"/>
                <w:sz w:val="20"/>
                <w:szCs w:val="20"/>
                <w:lang w:val="en-US"/>
              </w:rPr>
              <w:t>Schuhrke</w:t>
            </w:r>
            <w:proofErr w:type="spellEnd"/>
            <w:r w:rsidRPr="00CE132D">
              <w:rPr>
                <w:rFonts w:ascii="Arial" w:hAnsi="Arial" w:cs="Arial"/>
                <w:b/>
                <w:color w:val="252587"/>
                <w:sz w:val="20"/>
                <w:szCs w:val="20"/>
                <w:lang w:val="en-US"/>
              </w:rPr>
              <w:t xml:space="preserve"> </w:t>
            </w:r>
            <w:r w:rsidRPr="00CE132D">
              <w:rPr>
                <w:rFonts w:ascii="Arial" w:hAnsi="Arial" w:cs="Arial"/>
                <w:sz w:val="20"/>
                <w:szCs w:val="20"/>
                <w:lang w:val="en-US"/>
              </w:rPr>
              <w:t>– Prof.</w:t>
            </w:r>
            <w:r w:rsidR="00094657" w:rsidRPr="00094657">
              <w:rPr>
                <w:rFonts w:ascii="Arial" w:hAnsi="Arial" w:cs="Arial"/>
                <w:sz w:val="20"/>
                <w:szCs w:val="20"/>
                <w:lang w:val="en-US"/>
              </w:rPr>
              <w:t xml:space="preserve">, </w:t>
            </w:r>
            <w:proofErr w:type="spellStart"/>
            <w:r w:rsidRPr="00CE132D">
              <w:rPr>
                <w:rFonts w:ascii="Arial" w:hAnsi="Arial" w:cs="Arial"/>
                <w:sz w:val="20"/>
                <w:szCs w:val="20"/>
                <w:lang w:val="en-US"/>
              </w:rPr>
              <w:t>Dr.phil</w:t>
            </w:r>
            <w:proofErr w:type="spellEnd"/>
            <w:r w:rsidRPr="00CE132D">
              <w:rPr>
                <w:rFonts w:ascii="Arial" w:hAnsi="Arial" w:cs="Arial"/>
                <w:sz w:val="20"/>
                <w:szCs w:val="20"/>
                <w:lang w:val="en-US"/>
              </w:rPr>
              <w:t>., Darmstadt Evangelical University (Darmstadt, Germany)</w:t>
            </w:r>
          </w:p>
          <w:p w:rsidR="0085143F" w:rsidRPr="009576A6" w:rsidRDefault="0085143F" w:rsidP="0085143F">
            <w:pPr>
              <w:jc w:val="left"/>
              <w:rPr>
                <w:rFonts w:ascii="Arial" w:hAnsi="Arial" w:cs="Arial"/>
                <w:color w:val="416AAD"/>
                <w:sz w:val="20"/>
                <w:szCs w:val="20"/>
              </w:rPr>
            </w:pPr>
            <w:r w:rsidRPr="000A6332">
              <w:rPr>
                <w:rFonts w:ascii="Arial" w:hAnsi="Arial" w:cs="Arial"/>
                <w:b/>
                <w:color w:val="252587"/>
                <w:sz w:val="20"/>
                <w:szCs w:val="20"/>
              </w:rPr>
              <w:t xml:space="preserve">Эмилия </w:t>
            </w:r>
            <w:proofErr w:type="spellStart"/>
            <w:r w:rsidRPr="000A6332">
              <w:rPr>
                <w:rFonts w:ascii="Arial" w:hAnsi="Arial" w:cs="Arial"/>
                <w:b/>
                <w:color w:val="252587"/>
                <w:sz w:val="20"/>
                <w:szCs w:val="20"/>
              </w:rPr>
              <w:t>Рангелова</w:t>
            </w:r>
            <w:proofErr w:type="spellEnd"/>
            <w:r w:rsidRPr="000A6332">
              <w:rPr>
                <w:rFonts w:ascii="Arial" w:hAnsi="Arial" w:cs="Arial"/>
                <w:b/>
                <w:color w:val="252587"/>
                <w:sz w:val="20"/>
                <w:szCs w:val="20"/>
              </w:rPr>
              <w:t xml:space="preserve"> </w:t>
            </w:r>
            <w:r w:rsidRPr="009576A6">
              <w:rPr>
                <w:rFonts w:ascii="Arial" w:hAnsi="Arial" w:cs="Arial"/>
                <w:sz w:val="20"/>
                <w:szCs w:val="20"/>
              </w:rPr>
              <w:t>– доктор педагогических наук, профессор (София, Республика Болгария)</w:t>
            </w:r>
          </w:p>
          <w:p w:rsidR="0085143F" w:rsidRPr="00C31340" w:rsidRDefault="0085143F" w:rsidP="0085143F">
            <w:pPr>
              <w:jc w:val="left"/>
              <w:rPr>
                <w:rFonts w:ascii="Arial" w:hAnsi="Arial" w:cs="Arial"/>
                <w:sz w:val="20"/>
                <w:szCs w:val="20"/>
              </w:rPr>
            </w:pPr>
            <w:r w:rsidRPr="000A6332">
              <w:rPr>
                <w:rFonts w:ascii="Arial" w:hAnsi="Arial" w:cs="Arial"/>
                <w:b/>
                <w:color w:val="252587"/>
                <w:sz w:val="20"/>
                <w:szCs w:val="20"/>
              </w:rPr>
              <w:t>Бредихин Анатолий Петрович</w:t>
            </w:r>
            <w:r w:rsidRPr="000A6332">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декан художественно-графического факультета Курского государственного университета (Курск)</w:t>
            </w:r>
          </w:p>
          <w:p w:rsidR="0085143F" w:rsidRPr="00C31340" w:rsidRDefault="0085143F" w:rsidP="0085143F">
            <w:pPr>
              <w:jc w:val="left"/>
              <w:rPr>
                <w:rFonts w:ascii="Arial" w:hAnsi="Arial" w:cs="Arial"/>
                <w:sz w:val="20"/>
                <w:szCs w:val="20"/>
              </w:rPr>
            </w:pPr>
            <w:proofErr w:type="spellStart"/>
            <w:r w:rsidRPr="0041629D">
              <w:rPr>
                <w:rFonts w:ascii="Arial" w:hAnsi="Arial" w:cs="Arial"/>
                <w:b/>
                <w:color w:val="252587"/>
                <w:sz w:val="20"/>
                <w:szCs w:val="20"/>
              </w:rPr>
              <w:t>Литвинович</w:t>
            </w:r>
            <w:proofErr w:type="spellEnd"/>
            <w:r w:rsidRPr="0041629D">
              <w:rPr>
                <w:rFonts w:ascii="Arial" w:hAnsi="Arial" w:cs="Arial"/>
                <w:b/>
                <w:color w:val="252587"/>
                <w:sz w:val="20"/>
                <w:szCs w:val="20"/>
              </w:rPr>
              <w:t xml:space="preserve"> Виктор Григорьевич</w:t>
            </w:r>
            <w:r w:rsidRPr="00583940">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(МГЛУ, Минск, Беларусь)</w:t>
            </w:r>
          </w:p>
          <w:p w:rsidR="0085143F" w:rsidRDefault="0085143F" w:rsidP="0085143F">
            <w:pPr>
              <w:jc w:val="left"/>
              <w:rPr>
                <w:rFonts w:ascii="Arial" w:hAnsi="Arial" w:cs="Arial"/>
                <w:sz w:val="20"/>
                <w:szCs w:val="20"/>
              </w:rPr>
            </w:pPr>
            <w:r w:rsidRPr="00583940">
              <w:rPr>
                <w:rFonts w:ascii="Arial" w:hAnsi="Arial" w:cs="Arial"/>
                <w:b/>
                <w:color w:val="252587"/>
                <w:sz w:val="20"/>
                <w:szCs w:val="20"/>
              </w:rPr>
              <w:t>Малыхин Александр Евгеньевич</w:t>
            </w:r>
            <w:r w:rsidRPr="00583940">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(КГУ, Курск)</w:t>
            </w:r>
          </w:p>
          <w:p w:rsidR="007A6290" w:rsidRPr="009576A6" w:rsidRDefault="007A6290" w:rsidP="009576A6">
            <w:pPr>
              <w:jc w:val="left"/>
              <w:rPr>
                <w:rFonts w:ascii="Arial" w:hAnsi="Arial" w:cs="Arial"/>
                <w:sz w:val="20"/>
                <w:szCs w:val="20"/>
              </w:rPr>
            </w:pPr>
          </w:p>
          <w:p w:rsidR="00807152" w:rsidRDefault="00807152" w:rsidP="00807152">
            <w:pPr>
              <w:jc w:val="center"/>
              <w:rPr>
                <w:rFonts w:ascii="Arial" w:hAnsi="Arial" w:cs="Arial"/>
                <w:sz w:val="20"/>
                <w:szCs w:val="20"/>
              </w:rPr>
            </w:pPr>
            <w:r>
              <w:rPr>
                <w:rFonts w:ascii="Arial" w:eastAsia="Times New Roman" w:hAnsi="Arial" w:cs="Arial"/>
                <w:b/>
                <w:color w:val="252587"/>
                <w:spacing w:val="-7"/>
                <w:sz w:val="28"/>
                <w:szCs w:val="28"/>
                <w:lang w:eastAsia="ru-RU"/>
              </w:rPr>
              <w:t>ПРОГРАММН</w:t>
            </w:r>
            <w:r w:rsidR="00B51D19">
              <w:rPr>
                <w:rFonts w:ascii="Arial" w:eastAsia="Times New Roman" w:hAnsi="Arial" w:cs="Arial"/>
                <w:b/>
                <w:color w:val="252587"/>
                <w:spacing w:val="-7"/>
                <w:sz w:val="28"/>
                <w:szCs w:val="28"/>
                <w:lang w:eastAsia="ru-RU"/>
              </w:rPr>
              <w:t>Ы</w:t>
            </w:r>
            <w:r>
              <w:rPr>
                <w:rFonts w:ascii="Arial" w:eastAsia="Times New Roman" w:hAnsi="Arial" w:cs="Arial"/>
                <w:b/>
                <w:color w:val="252587"/>
                <w:spacing w:val="-7"/>
                <w:sz w:val="28"/>
                <w:szCs w:val="28"/>
                <w:lang w:eastAsia="ru-RU"/>
              </w:rPr>
              <w:t xml:space="preserve">Й </w:t>
            </w:r>
            <w:r w:rsidRPr="009576A6">
              <w:rPr>
                <w:rFonts w:ascii="Arial" w:eastAsia="Times New Roman" w:hAnsi="Arial" w:cs="Arial"/>
                <w:b/>
                <w:color w:val="252587"/>
                <w:spacing w:val="-7"/>
                <w:sz w:val="28"/>
                <w:szCs w:val="28"/>
                <w:lang w:eastAsia="ru-RU"/>
              </w:rPr>
              <w:t>КОМИТЕТ КОНФЕРЕНЦИИ</w:t>
            </w:r>
          </w:p>
          <w:p w:rsidR="005D5151" w:rsidRPr="005D5151" w:rsidRDefault="005D5151" w:rsidP="00AC3427">
            <w:pPr>
              <w:jc w:val="left"/>
              <w:rPr>
                <w:rFonts w:ascii="Arial" w:hAnsi="Arial" w:cs="Arial"/>
                <w:b/>
                <w:color w:val="252587"/>
                <w:sz w:val="8"/>
                <w:szCs w:val="8"/>
              </w:rPr>
            </w:pPr>
          </w:p>
          <w:p w:rsidR="00AC3427" w:rsidRPr="009576A6" w:rsidRDefault="00AC3427" w:rsidP="00AC3427">
            <w:pPr>
              <w:jc w:val="left"/>
              <w:rPr>
                <w:rFonts w:ascii="Arial" w:hAnsi="Arial" w:cs="Arial"/>
                <w:b/>
                <w:sz w:val="20"/>
                <w:szCs w:val="20"/>
              </w:rPr>
            </w:pPr>
            <w:r w:rsidRPr="000A6332">
              <w:rPr>
                <w:rFonts w:ascii="Arial" w:hAnsi="Arial" w:cs="Arial"/>
                <w:b/>
                <w:color w:val="252587"/>
                <w:sz w:val="20"/>
                <w:szCs w:val="20"/>
              </w:rPr>
              <w:t xml:space="preserve">Лукина Марина Александровна </w:t>
            </w:r>
            <w:r w:rsidRPr="009576A6">
              <w:rPr>
                <w:rFonts w:ascii="Arial" w:hAnsi="Arial" w:cs="Arial"/>
                <w:b/>
                <w:sz w:val="20"/>
                <w:szCs w:val="20"/>
              </w:rPr>
              <w:t xml:space="preserve">– </w:t>
            </w:r>
            <w:r w:rsidRPr="009576A6">
              <w:rPr>
                <w:rFonts w:ascii="Arial" w:hAnsi="Arial" w:cs="Arial"/>
                <w:sz w:val="20"/>
                <w:szCs w:val="20"/>
              </w:rPr>
              <w:t>кандидат филологических наук, доцент, декан факультета педагогики и психологии</w:t>
            </w:r>
            <w:r>
              <w:rPr>
                <w:rFonts w:ascii="Arial" w:hAnsi="Arial" w:cs="Arial"/>
                <w:sz w:val="20"/>
                <w:szCs w:val="20"/>
              </w:rPr>
              <w:t xml:space="preserve">, сопредседатель программного комитета </w:t>
            </w:r>
            <w:r w:rsidRPr="009576A6">
              <w:rPr>
                <w:rFonts w:ascii="Arial" w:hAnsi="Arial" w:cs="Arial"/>
                <w:sz w:val="20"/>
                <w:szCs w:val="20"/>
              </w:rPr>
              <w:t>(КГУ, Курск)</w:t>
            </w:r>
          </w:p>
          <w:p w:rsidR="00AC3427" w:rsidRDefault="00AC3427" w:rsidP="00AC3427">
            <w:pPr>
              <w:jc w:val="left"/>
              <w:rPr>
                <w:rFonts w:ascii="Arial" w:hAnsi="Arial" w:cs="Arial"/>
                <w:spacing w:val="-4"/>
                <w:sz w:val="20"/>
                <w:szCs w:val="20"/>
              </w:rPr>
            </w:pPr>
            <w:r w:rsidRPr="000A6332">
              <w:rPr>
                <w:rFonts w:ascii="Arial" w:hAnsi="Arial" w:cs="Arial"/>
                <w:b/>
                <w:color w:val="252587"/>
                <w:sz w:val="20"/>
                <w:szCs w:val="20"/>
              </w:rPr>
              <w:t xml:space="preserve">Духова Людмила Ивановна </w:t>
            </w:r>
            <w:r w:rsidRPr="009576A6">
              <w:rPr>
                <w:rFonts w:ascii="Arial" w:hAnsi="Arial" w:cs="Arial"/>
                <w:b/>
                <w:sz w:val="20"/>
                <w:szCs w:val="20"/>
              </w:rPr>
              <w:t xml:space="preserve">– </w:t>
            </w:r>
            <w:r w:rsidRPr="009576A6">
              <w:rPr>
                <w:rFonts w:ascii="Arial" w:hAnsi="Arial" w:cs="Arial"/>
                <w:sz w:val="20"/>
                <w:szCs w:val="20"/>
              </w:rPr>
              <w:t xml:space="preserve">доктор педагогических наук, профессор, </w:t>
            </w:r>
            <w:proofErr w:type="spellStart"/>
            <w:r w:rsidRPr="009576A6">
              <w:rPr>
                <w:rFonts w:ascii="Arial" w:hAnsi="Arial" w:cs="Arial"/>
                <w:sz w:val="20"/>
                <w:szCs w:val="20"/>
              </w:rPr>
              <w:t>зав</w:t>
            </w:r>
            <w:proofErr w:type="gramStart"/>
            <w:r w:rsidRPr="009576A6">
              <w:rPr>
                <w:rFonts w:ascii="Arial" w:hAnsi="Arial" w:cs="Arial"/>
                <w:sz w:val="20"/>
                <w:szCs w:val="20"/>
              </w:rPr>
              <w:t>.к</w:t>
            </w:r>
            <w:proofErr w:type="gramEnd"/>
            <w:r w:rsidRPr="009576A6">
              <w:rPr>
                <w:rFonts w:ascii="Arial" w:hAnsi="Arial" w:cs="Arial"/>
                <w:sz w:val="20"/>
                <w:szCs w:val="20"/>
              </w:rPr>
              <w:t>афедрой</w:t>
            </w:r>
            <w:proofErr w:type="spellEnd"/>
            <w:r w:rsidRPr="009576A6">
              <w:rPr>
                <w:rFonts w:ascii="Arial" w:hAnsi="Arial" w:cs="Arial"/>
                <w:sz w:val="20"/>
                <w:szCs w:val="20"/>
              </w:rPr>
              <w:t xml:space="preserve"> психологии </w:t>
            </w:r>
            <w:r w:rsidRPr="00807152">
              <w:rPr>
                <w:rFonts w:ascii="Arial" w:hAnsi="Arial" w:cs="Arial"/>
                <w:spacing w:val="-4"/>
                <w:sz w:val="20"/>
                <w:szCs w:val="20"/>
              </w:rPr>
              <w:t xml:space="preserve">образования и социальной педагогики Курского государственного университета, </w:t>
            </w:r>
            <w:r w:rsidRPr="007A6290">
              <w:rPr>
                <w:rFonts w:ascii="Arial" w:hAnsi="Arial" w:cs="Arial"/>
                <w:spacing w:val="-4"/>
                <w:sz w:val="20"/>
                <w:szCs w:val="20"/>
              </w:rPr>
              <w:t>сопредседатель программного комитета</w:t>
            </w:r>
            <w:r w:rsidRPr="00807152">
              <w:rPr>
                <w:rFonts w:ascii="Arial" w:hAnsi="Arial" w:cs="Arial"/>
                <w:spacing w:val="-4"/>
                <w:sz w:val="20"/>
                <w:szCs w:val="20"/>
              </w:rPr>
              <w:t xml:space="preserve"> (Курск)</w:t>
            </w:r>
          </w:p>
          <w:p w:rsidR="007A6290" w:rsidRPr="009576A6" w:rsidRDefault="007A6290" w:rsidP="009576A6">
            <w:pPr>
              <w:jc w:val="left"/>
              <w:rPr>
                <w:rFonts w:ascii="Arial" w:hAnsi="Arial" w:cs="Arial"/>
                <w:sz w:val="20"/>
                <w:szCs w:val="20"/>
              </w:rPr>
            </w:pPr>
            <w:r w:rsidRPr="000A6332">
              <w:rPr>
                <w:rFonts w:ascii="Arial" w:hAnsi="Arial" w:cs="Arial"/>
                <w:b/>
                <w:bCs/>
                <w:color w:val="252587"/>
                <w:sz w:val="20"/>
                <w:szCs w:val="20"/>
              </w:rPr>
              <w:t xml:space="preserve">Абрамов Александр Петрович </w:t>
            </w:r>
            <w:r w:rsidRPr="009576A6">
              <w:rPr>
                <w:rFonts w:ascii="Arial" w:hAnsi="Arial" w:cs="Arial"/>
                <w:b/>
                <w:bCs/>
                <w:sz w:val="20"/>
                <w:szCs w:val="20"/>
              </w:rPr>
              <w:t xml:space="preserve">– </w:t>
            </w:r>
            <w:r w:rsidRPr="009576A6">
              <w:rPr>
                <w:rFonts w:ascii="Arial" w:hAnsi="Arial" w:cs="Arial"/>
                <w:sz w:val="20"/>
                <w:szCs w:val="20"/>
              </w:rPr>
              <w:t>доктор социологических наук, профессор (Курск)</w:t>
            </w:r>
          </w:p>
          <w:p w:rsidR="007A6290" w:rsidRPr="009576A6" w:rsidRDefault="007A6290" w:rsidP="009576A6">
            <w:pPr>
              <w:jc w:val="left"/>
              <w:rPr>
                <w:rFonts w:ascii="Arial" w:hAnsi="Arial" w:cs="Arial"/>
                <w:sz w:val="20"/>
                <w:szCs w:val="20"/>
              </w:rPr>
            </w:pPr>
            <w:r w:rsidRPr="000A6332">
              <w:rPr>
                <w:rFonts w:ascii="Arial" w:hAnsi="Arial" w:cs="Arial"/>
                <w:b/>
                <w:color w:val="252587"/>
                <w:sz w:val="20"/>
                <w:szCs w:val="20"/>
              </w:rPr>
              <w:t>Александрова Екатерина Александровна</w:t>
            </w:r>
            <w:r w:rsidRPr="000A6332">
              <w:rPr>
                <w:rFonts w:ascii="Arial" w:hAnsi="Arial" w:cs="Arial"/>
                <w:color w:val="252587"/>
                <w:sz w:val="20"/>
                <w:szCs w:val="20"/>
              </w:rPr>
              <w:t xml:space="preserve"> </w:t>
            </w:r>
            <w:r w:rsidRPr="009576A6">
              <w:rPr>
                <w:rFonts w:ascii="Arial" w:hAnsi="Arial" w:cs="Arial"/>
                <w:sz w:val="20"/>
                <w:szCs w:val="20"/>
              </w:rPr>
              <w:t xml:space="preserve">– доктор педагогических наук, профессор, </w:t>
            </w:r>
            <w:proofErr w:type="spellStart"/>
            <w:r w:rsidRPr="009576A6">
              <w:rPr>
                <w:rFonts w:ascii="Arial" w:hAnsi="Arial" w:cs="Arial"/>
                <w:sz w:val="20"/>
                <w:szCs w:val="20"/>
              </w:rPr>
              <w:t>зав</w:t>
            </w:r>
            <w:proofErr w:type="gramStart"/>
            <w:r w:rsidRPr="009576A6">
              <w:rPr>
                <w:rFonts w:ascii="Arial" w:hAnsi="Arial" w:cs="Arial"/>
                <w:sz w:val="20"/>
                <w:szCs w:val="20"/>
              </w:rPr>
              <w:t>.к</w:t>
            </w:r>
            <w:proofErr w:type="gramEnd"/>
            <w:r w:rsidRPr="009576A6">
              <w:rPr>
                <w:rFonts w:ascii="Arial" w:hAnsi="Arial" w:cs="Arial"/>
                <w:sz w:val="20"/>
                <w:szCs w:val="20"/>
              </w:rPr>
              <w:t>афедрой</w:t>
            </w:r>
            <w:proofErr w:type="spellEnd"/>
            <w:r w:rsidRPr="009576A6">
              <w:rPr>
                <w:rFonts w:ascii="Arial" w:hAnsi="Arial" w:cs="Arial"/>
                <w:sz w:val="20"/>
                <w:szCs w:val="20"/>
              </w:rPr>
              <w:t xml:space="preserve">  методологии образования (СГУ, Саратов)</w:t>
            </w:r>
          </w:p>
          <w:p w:rsidR="007A6290" w:rsidRPr="009576A6" w:rsidRDefault="007A6290" w:rsidP="009576A6">
            <w:pPr>
              <w:jc w:val="left"/>
              <w:rPr>
                <w:rFonts w:ascii="Arial" w:hAnsi="Arial" w:cs="Arial"/>
                <w:b/>
                <w:bCs/>
                <w:sz w:val="20"/>
                <w:szCs w:val="20"/>
              </w:rPr>
            </w:pPr>
            <w:proofErr w:type="spellStart"/>
            <w:r w:rsidRPr="000A6332">
              <w:rPr>
                <w:rFonts w:ascii="Arial" w:hAnsi="Arial" w:cs="Arial"/>
                <w:b/>
                <w:bCs/>
                <w:color w:val="252587"/>
                <w:sz w:val="20"/>
                <w:szCs w:val="20"/>
              </w:rPr>
              <w:t>Арустамян</w:t>
            </w:r>
            <w:proofErr w:type="spellEnd"/>
            <w:r w:rsidRPr="000A6332">
              <w:rPr>
                <w:rFonts w:ascii="Arial" w:hAnsi="Arial" w:cs="Arial"/>
                <w:b/>
                <w:bCs/>
                <w:color w:val="252587"/>
                <w:sz w:val="20"/>
                <w:szCs w:val="20"/>
              </w:rPr>
              <w:t xml:space="preserve"> Карине </w:t>
            </w:r>
            <w:proofErr w:type="spellStart"/>
            <w:r w:rsidRPr="000A6332">
              <w:rPr>
                <w:rFonts w:ascii="Arial" w:hAnsi="Arial" w:cs="Arial"/>
                <w:b/>
                <w:bCs/>
                <w:color w:val="252587"/>
                <w:sz w:val="20"/>
                <w:szCs w:val="20"/>
              </w:rPr>
              <w:t>Смбатовна</w:t>
            </w:r>
            <w:proofErr w:type="spellEnd"/>
            <w:r w:rsidRPr="000A6332">
              <w:rPr>
                <w:rFonts w:ascii="Arial" w:hAnsi="Arial" w:cs="Arial"/>
                <w:bCs/>
                <w:color w:val="252587"/>
                <w:sz w:val="20"/>
                <w:szCs w:val="20"/>
              </w:rPr>
              <w:t xml:space="preserve"> </w:t>
            </w:r>
            <w:r w:rsidRPr="009576A6">
              <w:rPr>
                <w:rFonts w:ascii="Arial" w:hAnsi="Arial" w:cs="Arial"/>
                <w:bCs/>
                <w:sz w:val="20"/>
                <w:szCs w:val="20"/>
              </w:rPr>
              <w:t>– кандидат ф</w:t>
            </w:r>
            <w:bookmarkStart w:id="0" w:name="_GoBack"/>
            <w:bookmarkEnd w:id="0"/>
            <w:r w:rsidRPr="009576A6">
              <w:rPr>
                <w:rFonts w:ascii="Arial" w:hAnsi="Arial" w:cs="Arial"/>
                <w:bCs/>
                <w:sz w:val="20"/>
                <w:szCs w:val="20"/>
              </w:rPr>
              <w:t>илологических наук, доцент, зав. кафедрой русского языка, (</w:t>
            </w:r>
            <w:proofErr w:type="spellStart"/>
            <w:r w:rsidRPr="009576A6">
              <w:rPr>
                <w:rFonts w:ascii="Arial" w:hAnsi="Arial" w:cs="Arial"/>
                <w:bCs/>
                <w:sz w:val="20"/>
                <w:szCs w:val="20"/>
              </w:rPr>
              <w:t>Ванадзор</w:t>
            </w:r>
            <w:proofErr w:type="spellEnd"/>
            <w:r w:rsidRPr="009576A6">
              <w:rPr>
                <w:rFonts w:ascii="Arial" w:hAnsi="Arial" w:cs="Arial"/>
                <w:bCs/>
                <w:sz w:val="20"/>
                <w:szCs w:val="20"/>
              </w:rPr>
              <w:t>, Армения)</w:t>
            </w:r>
          </w:p>
          <w:p w:rsidR="007A6290" w:rsidRPr="009576A6" w:rsidRDefault="007A6290" w:rsidP="009576A6">
            <w:pPr>
              <w:jc w:val="left"/>
              <w:rPr>
                <w:rFonts w:ascii="Arial" w:hAnsi="Arial" w:cs="Arial"/>
                <w:color w:val="416AAD"/>
                <w:sz w:val="20"/>
                <w:szCs w:val="20"/>
              </w:rPr>
            </w:pPr>
            <w:r w:rsidRPr="000A6332">
              <w:rPr>
                <w:rFonts w:ascii="Arial" w:hAnsi="Arial" w:cs="Arial"/>
                <w:b/>
                <w:color w:val="252587"/>
                <w:sz w:val="20"/>
                <w:szCs w:val="20"/>
              </w:rPr>
              <w:t xml:space="preserve">Бабаян </w:t>
            </w:r>
            <w:proofErr w:type="spellStart"/>
            <w:r w:rsidRPr="000A6332">
              <w:rPr>
                <w:rFonts w:ascii="Arial" w:hAnsi="Arial" w:cs="Arial"/>
                <w:b/>
                <w:color w:val="252587"/>
                <w:sz w:val="20"/>
                <w:szCs w:val="20"/>
              </w:rPr>
              <w:t>Ануш</w:t>
            </w:r>
            <w:proofErr w:type="spellEnd"/>
            <w:r w:rsidRPr="000A6332">
              <w:rPr>
                <w:rFonts w:ascii="Arial" w:hAnsi="Arial" w:cs="Arial"/>
                <w:b/>
                <w:color w:val="252587"/>
                <w:sz w:val="20"/>
                <w:szCs w:val="20"/>
              </w:rPr>
              <w:t xml:space="preserve"> </w:t>
            </w:r>
            <w:proofErr w:type="spellStart"/>
            <w:r w:rsidRPr="000A6332">
              <w:rPr>
                <w:rFonts w:ascii="Arial" w:hAnsi="Arial" w:cs="Arial"/>
                <w:b/>
                <w:color w:val="252587"/>
                <w:sz w:val="20"/>
                <w:szCs w:val="20"/>
              </w:rPr>
              <w:t>Гарегиновна</w:t>
            </w:r>
            <w:proofErr w:type="spellEnd"/>
            <w:r w:rsidRPr="000A6332">
              <w:rPr>
                <w:rFonts w:ascii="Arial" w:hAnsi="Arial" w:cs="Arial"/>
                <w:color w:val="252587"/>
                <w:sz w:val="20"/>
                <w:szCs w:val="20"/>
              </w:rPr>
              <w:t xml:space="preserve"> </w:t>
            </w:r>
            <w:r w:rsidRPr="009576A6">
              <w:rPr>
                <w:rFonts w:ascii="Arial" w:hAnsi="Arial" w:cs="Arial"/>
                <w:sz w:val="20"/>
                <w:szCs w:val="20"/>
              </w:rPr>
              <w:t>– кандидат педагогических наук, доцент Российско-армянского (славянского) университета (Ереван, Армения)</w:t>
            </w:r>
          </w:p>
          <w:p w:rsidR="007A6290" w:rsidRPr="009576A6" w:rsidRDefault="007A6290" w:rsidP="009576A6">
            <w:pPr>
              <w:jc w:val="left"/>
              <w:rPr>
                <w:rFonts w:ascii="Arial" w:hAnsi="Arial" w:cs="Arial"/>
                <w:b/>
                <w:sz w:val="20"/>
                <w:szCs w:val="20"/>
              </w:rPr>
            </w:pPr>
            <w:proofErr w:type="spellStart"/>
            <w:r w:rsidRPr="000A6332">
              <w:rPr>
                <w:rFonts w:ascii="Arial" w:hAnsi="Arial" w:cs="Arial"/>
                <w:b/>
                <w:color w:val="252587"/>
                <w:sz w:val="20"/>
                <w:szCs w:val="20"/>
              </w:rPr>
              <w:t>Бабосов</w:t>
            </w:r>
            <w:proofErr w:type="spellEnd"/>
            <w:r w:rsidRPr="000A6332">
              <w:rPr>
                <w:rFonts w:ascii="Arial" w:hAnsi="Arial" w:cs="Arial"/>
                <w:b/>
                <w:color w:val="252587"/>
                <w:sz w:val="20"/>
                <w:szCs w:val="20"/>
              </w:rPr>
              <w:t xml:space="preserve"> Евгений Михайлович</w:t>
            </w:r>
            <w:r w:rsidRPr="000A6332">
              <w:rPr>
                <w:rFonts w:ascii="Arial" w:hAnsi="Arial" w:cs="Arial"/>
                <w:color w:val="252587"/>
                <w:sz w:val="20"/>
                <w:szCs w:val="20"/>
              </w:rPr>
              <w:t xml:space="preserve"> </w:t>
            </w:r>
            <w:r w:rsidRPr="009576A6">
              <w:rPr>
                <w:rFonts w:ascii="Arial" w:hAnsi="Arial" w:cs="Arial"/>
                <w:sz w:val="20"/>
                <w:szCs w:val="20"/>
              </w:rPr>
              <w:t>– доктор философских наук, профессор, академик Национальной Академии Наук Беларуси (Минск, Республика Беларусь)</w:t>
            </w:r>
          </w:p>
          <w:p w:rsidR="007A6290" w:rsidRPr="009576A6" w:rsidRDefault="007A6290" w:rsidP="009576A6">
            <w:pPr>
              <w:jc w:val="left"/>
              <w:rPr>
                <w:rFonts w:ascii="Arial" w:hAnsi="Arial" w:cs="Arial"/>
                <w:color w:val="416AAD"/>
                <w:sz w:val="20"/>
                <w:szCs w:val="20"/>
              </w:rPr>
            </w:pPr>
            <w:proofErr w:type="spellStart"/>
            <w:r w:rsidRPr="000A6332">
              <w:rPr>
                <w:rFonts w:ascii="Arial" w:hAnsi="Arial" w:cs="Arial"/>
                <w:b/>
                <w:color w:val="252587"/>
                <w:sz w:val="20"/>
                <w:szCs w:val="20"/>
              </w:rPr>
              <w:t>Байбородова</w:t>
            </w:r>
            <w:proofErr w:type="spellEnd"/>
            <w:r w:rsidRPr="000A6332">
              <w:rPr>
                <w:rFonts w:ascii="Arial" w:hAnsi="Arial" w:cs="Arial"/>
                <w:b/>
                <w:color w:val="252587"/>
                <w:sz w:val="20"/>
                <w:szCs w:val="20"/>
              </w:rPr>
              <w:t xml:space="preserve"> Людмила Васильевна</w:t>
            </w:r>
            <w:r w:rsidRPr="000A6332">
              <w:rPr>
                <w:rFonts w:ascii="Arial" w:hAnsi="Arial" w:cs="Arial"/>
                <w:color w:val="252587"/>
                <w:sz w:val="20"/>
                <w:szCs w:val="20"/>
              </w:rPr>
              <w:t xml:space="preserve"> </w:t>
            </w:r>
            <w:r w:rsidRPr="00C31340">
              <w:rPr>
                <w:rFonts w:ascii="Arial" w:hAnsi="Arial" w:cs="Arial"/>
                <w:sz w:val="20"/>
                <w:szCs w:val="20"/>
              </w:rPr>
              <w:t xml:space="preserve">– доктор педагогических наук, профессор, директор Института педагогики и психологии, </w:t>
            </w:r>
            <w:proofErr w:type="spellStart"/>
            <w:r w:rsidRPr="00C31340">
              <w:rPr>
                <w:rFonts w:ascii="Arial" w:hAnsi="Arial" w:cs="Arial"/>
                <w:sz w:val="20"/>
                <w:szCs w:val="20"/>
              </w:rPr>
              <w:t>зав</w:t>
            </w:r>
            <w:proofErr w:type="gramStart"/>
            <w:r w:rsidRPr="00C31340">
              <w:rPr>
                <w:rFonts w:ascii="Arial" w:hAnsi="Arial" w:cs="Arial"/>
                <w:sz w:val="20"/>
                <w:szCs w:val="20"/>
              </w:rPr>
              <w:t>.к</w:t>
            </w:r>
            <w:proofErr w:type="gramEnd"/>
            <w:r w:rsidRPr="00C31340">
              <w:rPr>
                <w:rFonts w:ascii="Arial" w:hAnsi="Arial" w:cs="Arial"/>
                <w:sz w:val="20"/>
                <w:szCs w:val="20"/>
              </w:rPr>
              <w:t>афедрой</w:t>
            </w:r>
            <w:proofErr w:type="spellEnd"/>
            <w:r w:rsidRPr="00C31340">
              <w:rPr>
                <w:rFonts w:ascii="Arial" w:hAnsi="Arial" w:cs="Arial"/>
                <w:sz w:val="20"/>
                <w:szCs w:val="20"/>
              </w:rPr>
              <w:t xml:space="preserve"> педагогических технологий ЯГПУ им К.Д. Ушинского (Ярославль)</w:t>
            </w:r>
          </w:p>
          <w:p w:rsidR="007A6290" w:rsidRPr="00FD4296" w:rsidRDefault="007A6290" w:rsidP="009576A6">
            <w:pPr>
              <w:jc w:val="left"/>
              <w:rPr>
                <w:rFonts w:ascii="Arial" w:hAnsi="Arial" w:cs="Arial"/>
                <w:spacing w:val="-2"/>
                <w:sz w:val="20"/>
                <w:szCs w:val="20"/>
              </w:rPr>
            </w:pPr>
            <w:r w:rsidRPr="00FD4296">
              <w:rPr>
                <w:rFonts w:ascii="Arial" w:hAnsi="Arial" w:cs="Arial"/>
                <w:b/>
                <w:color w:val="252587"/>
                <w:spacing w:val="-2"/>
                <w:sz w:val="20"/>
                <w:szCs w:val="20"/>
              </w:rPr>
              <w:t>Белозерцев Евгений Петрович</w:t>
            </w:r>
            <w:r w:rsidRPr="00FD4296">
              <w:rPr>
                <w:rFonts w:ascii="Arial" w:hAnsi="Arial" w:cs="Arial"/>
                <w:color w:val="252587"/>
                <w:spacing w:val="-2"/>
                <w:sz w:val="20"/>
                <w:szCs w:val="20"/>
              </w:rPr>
              <w:t xml:space="preserve"> </w:t>
            </w:r>
            <w:r w:rsidRPr="00FD4296">
              <w:rPr>
                <w:rFonts w:ascii="Arial" w:hAnsi="Arial" w:cs="Arial"/>
                <w:spacing w:val="-2"/>
                <w:sz w:val="20"/>
                <w:szCs w:val="20"/>
              </w:rPr>
              <w:t>– доктор педагогических наук, профессор, Заслуженный деятель науки РФ, В</w:t>
            </w:r>
            <w:r>
              <w:rPr>
                <w:rFonts w:ascii="Arial" w:hAnsi="Arial" w:cs="Arial"/>
                <w:spacing w:val="-2"/>
                <w:sz w:val="20"/>
                <w:szCs w:val="20"/>
              </w:rPr>
              <w:t xml:space="preserve">оронежский государственный педагогический университет </w:t>
            </w:r>
            <w:r w:rsidRPr="00FD4296">
              <w:rPr>
                <w:rFonts w:ascii="Arial" w:hAnsi="Arial" w:cs="Arial"/>
                <w:spacing w:val="-2"/>
                <w:sz w:val="20"/>
                <w:szCs w:val="20"/>
              </w:rPr>
              <w:t>(Воронеж)</w:t>
            </w:r>
          </w:p>
          <w:p w:rsidR="007A6290" w:rsidRPr="00C31340" w:rsidRDefault="007A6290" w:rsidP="009576A6">
            <w:pPr>
              <w:jc w:val="left"/>
              <w:rPr>
                <w:rFonts w:ascii="Arial" w:hAnsi="Arial" w:cs="Arial"/>
                <w:sz w:val="20"/>
                <w:szCs w:val="20"/>
              </w:rPr>
            </w:pPr>
            <w:r w:rsidRPr="000A6332">
              <w:rPr>
                <w:rFonts w:ascii="Arial" w:hAnsi="Arial" w:cs="Arial"/>
                <w:b/>
                <w:color w:val="252587"/>
                <w:sz w:val="20"/>
                <w:szCs w:val="20"/>
              </w:rPr>
              <w:t xml:space="preserve">Берберян Ася </w:t>
            </w:r>
            <w:proofErr w:type="spellStart"/>
            <w:r w:rsidRPr="000A6332">
              <w:rPr>
                <w:rFonts w:ascii="Arial" w:hAnsi="Arial" w:cs="Arial"/>
                <w:b/>
                <w:color w:val="252587"/>
                <w:sz w:val="20"/>
                <w:szCs w:val="20"/>
              </w:rPr>
              <w:t>Суреновна</w:t>
            </w:r>
            <w:proofErr w:type="spellEnd"/>
            <w:r w:rsidRPr="000A6332">
              <w:rPr>
                <w:rFonts w:ascii="Arial" w:hAnsi="Arial" w:cs="Arial"/>
                <w:color w:val="252587"/>
                <w:sz w:val="20"/>
                <w:szCs w:val="20"/>
              </w:rPr>
              <w:t xml:space="preserve"> </w:t>
            </w:r>
            <w:r w:rsidRPr="00C31340">
              <w:rPr>
                <w:rFonts w:ascii="Arial" w:hAnsi="Arial" w:cs="Arial"/>
                <w:sz w:val="20"/>
                <w:szCs w:val="20"/>
              </w:rPr>
              <w:t xml:space="preserve">– доктор психологических наук, профессор, </w:t>
            </w:r>
            <w:proofErr w:type="spellStart"/>
            <w:r w:rsidRPr="00C31340">
              <w:rPr>
                <w:rFonts w:ascii="Arial" w:hAnsi="Arial" w:cs="Arial"/>
                <w:sz w:val="20"/>
                <w:szCs w:val="20"/>
              </w:rPr>
              <w:t>зав</w:t>
            </w:r>
            <w:proofErr w:type="gramStart"/>
            <w:r w:rsidRPr="00C31340">
              <w:rPr>
                <w:rFonts w:ascii="Arial" w:hAnsi="Arial" w:cs="Arial"/>
                <w:sz w:val="20"/>
                <w:szCs w:val="20"/>
              </w:rPr>
              <w:t>.к</w:t>
            </w:r>
            <w:proofErr w:type="gramEnd"/>
            <w:r w:rsidRPr="00C31340">
              <w:rPr>
                <w:rFonts w:ascii="Arial" w:hAnsi="Arial" w:cs="Arial"/>
                <w:sz w:val="20"/>
                <w:szCs w:val="20"/>
              </w:rPr>
              <w:t>афедрой</w:t>
            </w:r>
            <w:proofErr w:type="spellEnd"/>
            <w:r w:rsidRPr="00C31340">
              <w:rPr>
                <w:rFonts w:ascii="Arial" w:hAnsi="Arial" w:cs="Arial"/>
                <w:sz w:val="20"/>
                <w:szCs w:val="20"/>
              </w:rPr>
              <w:t xml:space="preserve"> психологии Российско-Армянского (славянского) университета (Ереван, Армения)</w:t>
            </w:r>
          </w:p>
          <w:p w:rsidR="007A6290" w:rsidRPr="00C31340" w:rsidRDefault="007A6290" w:rsidP="009576A6">
            <w:pPr>
              <w:jc w:val="left"/>
              <w:rPr>
                <w:rFonts w:ascii="Arial" w:hAnsi="Arial" w:cs="Arial"/>
                <w:sz w:val="20"/>
                <w:szCs w:val="20"/>
              </w:rPr>
            </w:pPr>
            <w:proofErr w:type="spellStart"/>
            <w:r w:rsidRPr="000A6332">
              <w:rPr>
                <w:rFonts w:ascii="Arial" w:hAnsi="Arial" w:cs="Arial"/>
                <w:b/>
                <w:color w:val="252587"/>
                <w:sz w:val="20"/>
                <w:szCs w:val="20"/>
              </w:rPr>
              <w:t>Бозиев</w:t>
            </w:r>
            <w:proofErr w:type="spellEnd"/>
            <w:r w:rsidRPr="000A6332">
              <w:rPr>
                <w:rFonts w:ascii="Arial" w:hAnsi="Arial" w:cs="Arial"/>
                <w:b/>
                <w:color w:val="252587"/>
                <w:sz w:val="20"/>
                <w:szCs w:val="20"/>
              </w:rPr>
              <w:t xml:space="preserve"> Руслан </w:t>
            </w:r>
            <w:proofErr w:type="spellStart"/>
            <w:r w:rsidRPr="000A6332">
              <w:rPr>
                <w:rFonts w:ascii="Arial" w:hAnsi="Arial" w:cs="Arial"/>
                <w:b/>
                <w:color w:val="252587"/>
                <w:sz w:val="20"/>
                <w:szCs w:val="20"/>
              </w:rPr>
              <w:t>Сахитович</w:t>
            </w:r>
            <w:proofErr w:type="spellEnd"/>
            <w:r w:rsidRPr="000A6332">
              <w:rPr>
                <w:rFonts w:ascii="Arial" w:hAnsi="Arial" w:cs="Arial"/>
                <w:color w:val="252587"/>
                <w:sz w:val="20"/>
                <w:szCs w:val="20"/>
              </w:rPr>
              <w:t xml:space="preserve"> </w:t>
            </w:r>
            <w:r w:rsidRPr="00C31340">
              <w:rPr>
                <w:rFonts w:ascii="Arial" w:hAnsi="Arial" w:cs="Arial"/>
                <w:sz w:val="20"/>
                <w:szCs w:val="20"/>
              </w:rPr>
              <w:t xml:space="preserve">– доктор педагогических наук, профессор, </w:t>
            </w:r>
            <w:proofErr w:type="spellStart"/>
            <w:r w:rsidRPr="00C31340">
              <w:rPr>
                <w:rFonts w:ascii="Arial" w:hAnsi="Arial" w:cs="Arial"/>
                <w:sz w:val="20"/>
                <w:szCs w:val="20"/>
              </w:rPr>
              <w:t>гл</w:t>
            </w:r>
            <w:proofErr w:type="gramStart"/>
            <w:r w:rsidRPr="00C31340">
              <w:rPr>
                <w:rFonts w:ascii="Arial" w:hAnsi="Arial" w:cs="Arial"/>
                <w:sz w:val="20"/>
                <w:szCs w:val="20"/>
              </w:rPr>
              <w:t>.р</w:t>
            </w:r>
            <w:proofErr w:type="gramEnd"/>
            <w:r w:rsidRPr="00C31340">
              <w:rPr>
                <w:rFonts w:ascii="Arial" w:hAnsi="Arial" w:cs="Arial"/>
                <w:sz w:val="20"/>
                <w:szCs w:val="20"/>
              </w:rPr>
              <w:t>едактор</w:t>
            </w:r>
            <w:proofErr w:type="spellEnd"/>
            <w:r w:rsidRPr="00C31340">
              <w:rPr>
                <w:rFonts w:ascii="Arial" w:hAnsi="Arial" w:cs="Arial"/>
                <w:sz w:val="20"/>
                <w:szCs w:val="20"/>
              </w:rPr>
              <w:t xml:space="preserve"> журнала «Педагогика» (РАО, Москва)</w:t>
            </w:r>
          </w:p>
          <w:p w:rsidR="007A6290" w:rsidRPr="00C31340" w:rsidRDefault="007A6290" w:rsidP="009576A6">
            <w:pPr>
              <w:jc w:val="left"/>
              <w:rPr>
                <w:rFonts w:ascii="Arial" w:hAnsi="Arial" w:cs="Arial"/>
                <w:sz w:val="20"/>
                <w:szCs w:val="20"/>
              </w:rPr>
            </w:pPr>
            <w:proofErr w:type="spellStart"/>
            <w:r w:rsidRPr="000A6332">
              <w:rPr>
                <w:rFonts w:ascii="Arial" w:hAnsi="Arial" w:cs="Arial"/>
                <w:b/>
                <w:bCs/>
                <w:color w:val="252587"/>
                <w:sz w:val="20"/>
                <w:szCs w:val="20"/>
              </w:rPr>
              <w:t>Варава</w:t>
            </w:r>
            <w:proofErr w:type="spellEnd"/>
            <w:r w:rsidRPr="000A6332">
              <w:rPr>
                <w:rFonts w:ascii="Arial" w:hAnsi="Arial" w:cs="Arial"/>
                <w:b/>
                <w:bCs/>
                <w:color w:val="252587"/>
                <w:sz w:val="20"/>
                <w:szCs w:val="20"/>
              </w:rPr>
              <w:t xml:space="preserve"> Светлана Васильевна</w:t>
            </w:r>
            <w:r w:rsidRPr="000A6332">
              <w:rPr>
                <w:rFonts w:ascii="Arial" w:hAnsi="Arial" w:cs="Arial"/>
                <w:bCs/>
                <w:color w:val="252587"/>
                <w:sz w:val="20"/>
                <w:szCs w:val="20"/>
              </w:rPr>
              <w:t xml:space="preserve"> </w:t>
            </w:r>
            <w:r w:rsidRPr="00C31340">
              <w:rPr>
                <w:rFonts w:ascii="Arial" w:hAnsi="Arial" w:cs="Arial"/>
                <w:bCs/>
                <w:sz w:val="20"/>
                <w:szCs w:val="20"/>
              </w:rPr>
              <w:t xml:space="preserve">– кандидат филологических наук, доцент, </w:t>
            </w:r>
            <w:r w:rsidRPr="00C31340">
              <w:rPr>
                <w:rFonts w:ascii="Arial" w:hAnsi="Arial" w:cs="Arial"/>
                <w:sz w:val="20"/>
                <w:szCs w:val="20"/>
              </w:rPr>
              <w:t xml:space="preserve">Харьковский национальный университет имени В.Н. </w:t>
            </w:r>
            <w:proofErr w:type="spellStart"/>
            <w:r w:rsidRPr="00C31340">
              <w:rPr>
                <w:rFonts w:ascii="Arial" w:hAnsi="Arial" w:cs="Arial"/>
                <w:sz w:val="20"/>
                <w:szCs w:val="20"/>
              </w:rPr>
              <w:t>Каразина</w:t>
            </w:r>
            <w:proofErr w:type="spellEnd"/>
            <w:r w:rsidRPr="00C31340">
              <w:rPr>
                <w:rFonts w:ascii="Arial" w:hAnsi="Arial" w:cs="Arial"/>
                <w:sz w:val="20"/>
                <w:szCs w:val="20"/>
              </w:rPr>
              <w:t xml:space="preserve"> (Украина)</w:t>
            </w:r>
          </w:p>
          <w:p w:rsidR="007A6290" w:rsidRPr="009576A6" w:rsidRDefault="007A6290" w:rsidP="009576A6">
            <w:pPr>
              <w:jc w:val="left"/>
              <w:rPr>
                <w:rFonts w:ascii="Arial" w:hAnsi="Arial" w:cs="Arial"/>
                <w:color w:val="416AAD"/>
                <w:sz w:val="20"/>
                <w:szCs w:val="20"/>
              </w:rPr>
            </w:pPr>
            <w:proofErr w:type="spellStart"/>
            <w:r w:rsidRPr="000A6332">
              <w:rPr>
                <w:rFonts w:ascii="Arial" w:hAnsi="Arial" w:cs="Arial"/>
                <w:b/>
                <w:bCs/>
                <w:iCs/>
                <w:color w:val="252587"/>
                <w:sz w:val="20"/>
                <w:szCs w:val="20"/>
              </w:rPr>
              <w:t>Волосовец</w:t>
            </w:r>
            <w:proofErr w:type="spellEnd"/>
            <w:r w:rsidRPr="000A6332">
              <w:rPr>
                <w:rFonts w:ascii="Arial" w:hAnsi="Arial" w:cs="Arial"/>
                <w:b/>
                <w:bCs/>
                <w:iCs/>
                <w:color w:val="252587"/>
                <w:sz w:val="20"/>
                <w:szCs w:val="20"/>
              </w:rPr>
              <w:t xml:space="preserve"> Татьяна Владимировна</w:t>
            </w:r>
            <w:r w:rsidRPr="000A6332">
              <w:rPr>
                <w:rFonts w:ascii="Arial" w:hAnsi="Arial" w:cs="Arial"/>
                <w:bCs/>
                <w:iCs/>
                <w:color w:val="252587"/>
                <w:sz w:val="20"/>
                <w:szCs w:val="20"/>
              </w:rPr>
              <w:t xml:space="preserve"> </w:t>
            </w:r>
            <w:r w:rsidRPr="00C31340">
              <w:rPr>
                <w:rFonts w:ascii="Arial" w:hAnsi="Arial" w:cs="Arial"/>
                <w:bCs/>
                <w:iCs/>
                <w:sz w:val="20"/>
                <w:szCs w:val="20"/>
              </w:rPr>
              <w:t xml:space="preserve">– </w:t>
            </w:r>
            <w:r w:rsidRPr="00C31340">
              <w:rPr>
                <w:rFonts w:ascii="Arial" w:hAnsi="Arial" w:cs="Arial"/>
                <w:iCs/>
                <w:sz w:val="20"/>
                <w:szCs w:val="20"/>
              </w:rPr>
              <w:t xml:space="preserve">кандидат педагогических наук, профессор, директор Института изучения детства, семьи и воспитания </w:t>
            </w:r>
            <w:r>
              <w:rPr>
                <w:rFonts w:ascii="Arial" w:hAnsi="Arial" w:cs="Arial"/>
                <w:iCs/>
                <w:sz w:val="20"/>
                <w:szCs w:val="20"/>
              </w:rPr>
              <w:t>Российской академии образования (Москва)</w:t>
            </w:r>
            <w:r w:rsidRPr="009576A6">
              <w:rPr>
                <w:rFonts w:ascii="Arial" w:hAnsi="Arial" w:cs="Arial"/>
                <w:iCs/>
                <w:color w:val="416AAD"/>
                <w:sz w:val="20"/>
                <w:szCs w:val="20"/>
              </w:rPr>
              <w:br/>
            </w:r>
            <w:r w:rsidRPr="000A6332">
              <w:rPr>
                <w:rFonts w:ascii="Arial" w:hAnsi="Arial" w:cs="Arial"/>
                <w:b/>
                <w:color w:val="252587"/>
                <w:sz w:val="20"/>
                <w:szCs w:val="20"/>
              </w:rPr>
              <w:t>Волошина Людмила Николаевна</w:t>
            </w:r>
            <w:r w:rsidRPr="000A6332">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НИУ «</w:t>
            </w:r>
            <w:proofErr w:type="spellStart"/>
            <w:r w:rsidRPr="00C31340">
              <w:rPr>
                <w:rFonts w:ascii="Arial" w:hAnsi="Arial" w:cs="Arial"/>
                <w:sz w:val="20"/>
                <w:szCs w:val="20"/>
              </w:rPr>
              <w:t>БелГУ</w:t>
            </w:r>
            <w:proofErr w:type="spellEnd"/>
            <w:r w:rsidRPr="00C31340">
              <w:rPr>
                <w:rFonts w:ascii="Arial" w:hAnsi="Arial" w:cs="Arial"/>
                <w:sz w:val="20"/>
                <w:szCs w:val="20"/>
              </w:rPr>
              <w:t>» (Белгород)</w:t>
            </w:r>
          </w:p>
          <w:p w:rsidR="007A6290" w:rsidRPr="00C31340" w:rsidRDefault="007A6290" w:rsidP="009576A6">
            <w:pPr>
              <w:jc w:val="left"/>
              <w:rPr>
                <w:rFonts w:ascii="Arial" w:hAnsi="Arial" w:cs="Arial"/>
                <w:sz w:val="20"/>
                <w:szCs w:val="20"/>
              </w:rPr>
            </w:pPr>
            <w:r w:rsidRPr="000A6332">
              <w:rPr>
                <w:rFonts w:ascii="Arial" w:hAnsi="Arial" w:cs="Arial"/>
                <w:b/>
                <w:color w:val="252587"/>
                <w:sz w:val="20"/>
                <w:szCs w:val="20"/>
              </w:rPr>
              <w:t>Геллер Галина Андреевна</w:t>
            </w:r>
            <w:r w:rsidRPr="000A6332">
              <w:rPr>
                <w:rFonts w:ascii="Arial" w:hAnsi="Arial" w:cs="Arial"/>
                <w:color w:val="252587"/>
                <w:sz w:val="20"/>
                <w:szCs w:val="20"/>
              </w:rPr>
              <w:t xml:space="preserve"> </w:t>
            </w:r>
            <w:r w:rsidRPr="00C31340">
              <w:rPr>
                <w:rFonts w:ascii="Arial" w:hAnsi="Arial" w:cs="Arial"/>
                <w:sz w:val="20"/>
                <w:szCs w:val="20"/>
              </w:rPr>
              <w:t xml:space="preserve">– кандидат педагогических наук, доцент (Курск) </w:t>
            </w:r>
          </w:p>
          <w:p w:rsidR="007A6290" w:rsidRPr="00C31340" w:rsidRDefault="007A6290" w:rsidP="009576A6">
            <w:pPr>
              <w:jc w:val="left"/>
              <w:rPr>
                <w:rFonts w:ascii="Arial" w:hAnsi="Arial" w:cs="Arial"/>
                <w:sz w:val="20"/>
                <w:szCs w:val="20"/>
              </w:rPr>
            </w:pPr>
            <w:r w:rsidRPr="000A6332">
              <w:rPr>
                <w:rFonts w:ascii="Arial" w:hAnsi="Arial" w:cs="Arial"/>
                <w:b/>
                <w:color w:val="252587"/>
                <w:sz w:val="20"/>
                <w:szCs w:val="20"/>
              </w:rPr>
              <w:t xml:space="preserve">Гладкая Валентина Владимировна </w:t>
            </w:r>
            <w:r w:rsidRPr="00C31340">
              <w:rPr>
                <w:rFonts w:ascii="Arial" w:hAnsi="Arial" w:cs="Arial"/>
                <w:sz w:val="20"/>
                <w:szCs w:val="20"/>
              </w:rPr>
              <w:t>– кандидат педагогических наук, доцент (АПО, Минск, Беларусь)</w:t>
            </w:r>
          </w:p>
          <w:p w:rsidR="007A6290" w:rsidRPr="00C31340" w:rsidRDefault="007A6290" w:rsidP="009576A6">
            <w:pPr>
              <w:jc w:val="left"/>
              <w:rPr>
                <w:rFonts w:ascii="Arial" w:hAnsi="Arial" w:cs="Arial"/>
                <w:sz w:val="20"/>
                <w:szCs w:val="20"/>
              </w:rPr>
            </w:pPr>
            <w:proofErr w:type="spellStart"/>
            <w:r w:rsidRPr="000A6332">
              <w:rPr>
                <w:rFonts w:ascii="Arial" w:hAnsi="Arial" w:cs="Arial"/>
                <w:b/>
                <w:color w:val="252587"/>
                <w:sz w:val="20"/>
                <w:szCs w:val="20"/>
              </w:rPr>
              <w:t>Домырева</w:t>
            </w:r>
            <w:proofErr w:type="spellEnd"/>
            <w:r w:rsidRPr="000A6332">
              <w:rPr>
                <w:rFonts w:ascii="Arial" w:hAnsi="Arial" w:cs="Arial"/>
                <w:b/>
                <w:color w:val="252587"/>
                <w:sz w:val="20"/>
                <w:szCs w:val="20"/>
              </w:rPr>
              <w:t xml:space="preserve"> Елена Александровна </w:t>
            </w:r>
            <w:r w:rsidRPr="00C31340">
              <w:rPr>
                <w:rFonts w:ascii="Arial" w:hAnsi="Arial" w:cs="Arial"/>
                <w:b/>
                <w:sz w:val="20"/>
                <w:szCs w:val="20"/>
              </w:rPr>
              <w:t xml:space="preserve">– </w:t>
            </w:r>
            <w:r w:rsidRPr="00C31340">
              <w:rPr>
                <w:rFonts w:ascii="Arial" w:hAnsi="Arial" w:cs="Arial"/>
                <w:sz w:val="20"/>
                <w:szCs w:val="20"/>
              </w:rPr>
              <w:t xml:space="preserve">кандидат психологических наук, доцент (Курск) </w:t>
            </w:r>
          </w:p>
          <w:p w:rsidR="007A6290" w:rsidRPr="00C31340" w:rsidRDefault="007A6290" w:rsidP="009576A6">
            <w:pPr>
              <w:jc w:val="left"/>
              <w:rPr>
                <w:rFonts w:ascii="Arial" w:hAnsi="Arial" w:cs="Arial"/>
                <w:sz w:val="20"/>
                <w:szCs w:val="20"/>
              </w:rPr>
            </w:pPr>
            <w:r w:rsidRPr="000A6332">
              <w:rPr>
                <w:rFonts w:ascii="Arial" w:hAnsi="Arial" w:cs="Arial"/>
                <w:b/>
                <w:color w:val="252587"/>
                <w:sz w:val="20"/>
                <w:szCs w:val="20"/>
              </w:rPr>
              <w:t>Еремина Анастасия Николаевна</w:t>
            </w:r>
            <w:r w:rsidRPr="000A6332">
              <w:rPr>
                <w:rFonts w:ascii="Arial" w:hAnsi="Arial" w:cs="Arial"/>
                <w:color w:val="252587"/>
                <w:sz w:val="20"/>
                <w:szCs w:val="20"/>
              </w:rPr>
              <w:t xml:space="preserve"> </w:t>
            </w:r>
            <w:r w:rsidRPr="00C31340">
              <w:rPr>
                <w:rFonts w:ascii="Arial" w:hAnsi="Arial" w:cs="Arial"/>
                <w:sz w:val="20"/>
                <w:szCs w:val="20"/>
              </w:rPr>
              <w:t xml:space="preserve">– кандидат психологических наук, доцент (Курск) </w:t>
            </w:r>
          </w:p>
          <w:p w:rsidR="007A6290" w:rsidRPr="00C31340" w:rsidRDefault="007A6290" w:rsidP="009576A6">
            <w:pPr>
              <w:jc w:val="left"/>
              <w:rPr>
                <w:rFonts w:ascii="Arial" w:hAnsi="Arial" w:cs="Arial"/>
                <w:sz w:val="20"/>
                <w:szCs w:val="20"/>
              </w:rPr>
            </w:pPr>
            <w:proofErr w:type="spellStart"/>
            <w:r w:rsidRPr="000A6332">
              <w:rPr>
                <w:rFonts w:ascii="Arial" w:hAnsi="Arial" w:cs="Arial"/>
                <w:b/>
                <w:color w:val="252587"/>
                <w:sz w:val="20"/>
                <w:szCs w:val="20"/>
              </w:rPr>
              <w:t>Еремкин</w:t>
            </w:r>
            <w:proofErr w:type="spellEnd"/>
            <w:r w:rsidRPr="000A6332">
              <w:rPr>
                <w:rFonts w:ascii="Arial" w:hAnsi="Arial" w:cs="Arial"/>
                <w:b/>
                <w:color w:val="252587"/>
                <w:sz w:val="20"/>
                <w:szCs w:val="20"/>
              </w:rPr>
              <w:t xml:space="preserve"> Анатолий Ильич </w:t>
            </w:r>
            <w:r w:rsidRPr="00C31340">
              <w:rPr>
                <w:rFonts w:ascii="Arial" w:hAnsi="Arial" w:cs="Arial"/>
                <w:sz w:val="20"/>
                <w:szCs w:val="20"/>
              </w:rPr>
              <w:t>– доктор педагогических наук, профессор (Харьков)</w:t>
            </w:r>
          </w:p>
          <w:p w:rsidR="007A6290" w:rsidRPr="00C31340" w:rsidRDefault="007A6290" w:rsidP="009576A6">
            <w:pPr>
              <w:jc w:val="left"/>
              <w:rPr>
                <w:rFonts w:ascii="Arial" w:hAnsi="Arial" w:cs="Arial"/>
                <w:sz w:val="20"/>
                <w:szCs w:val="20"/>
              </w:rPr>
            </w:pPr>
            <w:r w:rsidRPr="000A6332">
              <w:rPr>
                <w:rFonts w:ascii="Arial" w:hAnsi="Arial" w:cs="Arial"/>
                <w:b/>
                <w:color w:val="252587"/>
                <w:sz w:val="20"/>
                <w:szCs w:val="20"/>
              </w:rPr>
              <w:t xml:space="preserve">Жиров Михаил Семенович </w:t>
            </w:r>
            <w:r w:rsidRPr="00C31340">
              <w:rPr>
                <w:rFonts w:ascii="Arial" w:hAnsi="Arial" w:cs="Arial"/>
                <w:b/>
                <w:sz w:val="20"/>
                <w:szCs w:val="20"/>
              </w:rPr>
              <w:t xml:space="preserve">– </w:t>
            </w:r>
            <w:r w:rsidRPr="00C31340">
              <w:rPr>
                <w:rFonts w:ascii="Arial" w:hAnsi="Arial" w:cs="Arial"/>
                <w:sz w:val="20"/>
                <w:szCs w:val="20"/>
              </w:rPr>
              <w:t>доктор педагогических наук, профессор НИУ «</w:t>
            </w:r>
            <w:proofErr w:type="spellStart"/>
            <w:r w:rsidRPr="00C31340">
              <w:rPr>
                <w:rFonts w:ascii="Arial" w:hAnsi="Arial" w:cs="Arial"/>
                <w:sz w:val="20"/>
                <w:szCs w:val="20"/>
              </w:rPr>
              <w:t>БелГУ</w:t>
            </w:r>
            <w:proofErr w:type="spellEnd"/>
            <w:r w:rsidRPr="00C31340">
              <w:rPr>
                <w:rFonts w:ascii="Arial" w:hAnsi="Arial" w:cs="Arial"/>
                <w:sz w:val="20"/>
                <w:szCs w:val="20"/>
              </w:rPr>
              <w:t>» (Белгород)</w:t>
            </w:r>
          </w:p>
          <w:p w:rsidR="007A6290" w:rsidRPr="00C31340" w:rsidRDefault="007A6290" w:rsidP="009576A6">
            <w:pPr>
              <w:jc w:val="left"/>
              <w:rPr>
                <w:rFonts w:ascii="Arial" w:hAnsi="Arial" w:cs="Arial"/>
                <w:sz w:val="20"/>
                <w:szCs w:val="20"/>
              </w:rPr>
            </w:pPr>
            <w:proofErr w:type="spellStart"/>
            <w:r w:rsidRPr="000A6332">
              <w:rPr>
                <w:rFonts w:ascii="Arial" w:hAnsi="Arial" w:cs="Arial"/>
                <w:b/>
                <w:color w:val="252587"/>
                <w:sz w:val="20"/>
                <w:szCs w:val="20"/>
              </w:rPr>
              <w:t>Запесоцкая</w:t>
            </w:r>
            <w:proofErr w:type="spellEnd"/>
            <w:r w:rsidRPr="000A6332">
              <w:rPr>
                <w:rFonts w:ascii="Arial" w:hAnsi="Arial" w:cs="Arial"/>
                <w:b/>
                <w:color w:val="252587"/>
                <w:sz w:val="20"/>
                <w:szCs w:val="20"/>
              </w:rPr>
              <w:t xml:space="preserve"> Ирина Владимировна </w:t>
            </w:r>
            <w:r w:rsidRPr="00C31340">
              <w:rPr>
                <w:rFonts w:ascii="Arial" w:hAnsi="Arial" w:cs="Arial"/>
                <w:sz w:val="20"/>
                <w:szCs w:val="20"/>
              </w:rPr>
              <w:t>– доктор психологических наук, профессор (Курск)</w:t>
            </w:r>
          </w:p>
          <w:p w:rsidR="007A6290" w:rsidRPr="00C31340" w:rsidRDefault="007A6290" w:rsidP="009576A6">
            <w:pPr>
              <w:jc w:val="left"/>
              <w:rPr>
                <w:rFonts w:ascii="Arial" w:hAnsi="Arial" w:cs="Arial"/>
                <w:b/>
                <w:sz w:val="20"/>
                <w:szCs w:val="20"/>
              </w:rPr>
            </w:pPr>
            <w:r w:rsidRPr="000A6332">
              <w:rPr>
                <w:rFonts w:ascii="Arial" w:hAnsi="Arial" w:cs="Arial"/>
                <w:b/>
                <w:color w:val="252587"/>
                <w:sz w:val="20"/>
                <w:szCs w:val="20"/>
              </w:rPr>
              <w:t>Захарова Марина Александровна</w:t>
            </w:r>
            <w:r w:rsidRPr="000A6332">
              <w:rPr>
                <w:rFonts w:ascii="Arial" w:hAnsi="Arial" w:cs="Arial"/>
                <w:color w:val="252587"/>
                <w:sz w:val="20"/>
                <w:szCs w:val="20"/>
              </w:rPr>
              <w:t xml:space="preserve"> </w:t>
            </w:r>
            <w:r w:rsidRPr="00C31340">
              <w:rPr>
                <w:rFonts w:ascii="Arial" w:hAnsi="Arial" w:cs="Arial"/>
                <w:sz w:val="20"/>
                <w:szCs w:val="20"/>
              </w:rPr>
              <w:t xml:space="preserve">– кандидат педагогических наук, доцент, </w:t>
            </w:r>
            <w:proofErr w:type="spellStart"/>
            <w:r w:rsidRPr="00C31340">
              <w:rPr>
                <w:rFonts w:ascii="Arial" w:hAnsi="Arial" w:cs="Arial"/>
                <w:sz w:val="20"/>
                <w:szCs w:val="20"/>
              </w:rPr>
              <w:t>зав</w:t>
            </w:r>
            <w:proofErr w:type="gramStart"/>
            <w:r w:rsidRPr="00C31340">
              <w:rPr>
                <w:rFonts w:ascii="Arial" w:hAnsi="Arial" w:cs="Arial"/>
                <w:sz w:val="20"/>
                <w:szCs w:val="20"/>
              </w:rPr>
              <w:t>.к</w:t>
            </w:r>
            <w:proofErr w:type="gramEnd"/>
            <w:r w:rsidRPr="00C31340">
              <w:rPr>
                <w:rFonts w:ascii="Arial" w:hAnsi="Arial" w:cs="Arial"/>
                <w:sz w:val="20"/>
                <w:szCs w:val="20"/>
              </w:rPr>
              <w:t>афедрой</w:t>
            </w:r>
            <w:proofErr w:type="spellEnd"/>
            <w:r w:rsidRPr="00C31340">
              <w:rPr>
                <w:rFonts w:ascii="Arial" w:hAnsi="Arial" w:cs="Arial"/>
                <w:sz w:val="20"/>
                <w:szCs w:val="20"/>
              </w:rPr>
              <w:t xml:space="preserve"> педагогики и образовательных технологий (ЕГУ им. И.А. Бунина, Елец)</w:t>
            </w:r>
          </w:p>
          <w:p w:rsidR="007A6290" w:rsidRPr="009576A6" w:rsidRDefault="007A6290" w:rsidP="009576A6">
            <w:pPr>
              <w:jc w:val="left"/>
              <w:rPr>
                <w:rFonts w:ascii="Arial" w:hAnsi="Arial" w:cs="Arial"/>
                <w:color w:val="416AAD"/>
                <w:sz w:val="20"/>
                <w:szCs w:val="20"/>
              </w:rPr>
            </w:pPr>
            <w:r w:rsidRPr="000A6332">
              <w:rPr>
                <w:rFonts w:ascii="Arial" w:hAnsi="Arial" w:cs="Arial"/>
                <w:b/>
                <w:color w:val="252587"/>
                <w:sz w:val="20"/>
                <w:szCs w:val="20"/>
              </w:rPr>
              <w:t>Ильинская Ирина Петровна</w:t>
            </w:r>
            <w:r w:rsidRPr="000A6332">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НИУ «</w:t>
            </w:r>
            <w:proofErr w:type="spellStart"/>
            <w:r w:rsidRPr="00C31340">
              <w:rPr>
                <w:rFonts w:ascii="Arial" w:hAnsi="Arial" w:cs="Arial"/>
                <w:sz w:val="20"/>
                <w:szCs w:val="20"/>
              </w:rPr>
              <w:t>БелГУ</w:t>
            </w:r>
            <w:proofErr w:type="spellEnd"/>
            <w:r w:rsidRPr="00C31340">
              <w:rPr>
                <w:rFonts w:ascii="Arial" w:hAnsi="Arial" w:cs="Arial"/>
                <w:sz w:val="20"/>
                <w:szCs w:val="20"/>
              </w:rPr>
              <w:t>» (Белгород)</w:t>
            </w:r>
          </w:p>
          <w:p w:rsidR="007A6290" w:rsidRPr="00C31340" w:rsidRDefault="007A6290" w:rsidP="009576A6">
            <w:pPr>
              <w:jc w:val="left"/>
              <w:rPr>
                <w:rFonts w:ascii="Arial" w:hAnsi="Arial" w:cs="Arial"/>
                <w:sz w:val="20"/>
                <w:szCs w:val="20"/>
              </w:rPr>
            </w:pPr>
            <w:r w:rsidRPr="000A6332">
              <w:rPr>
                <w:rFonts w:ascii="Arial" w:hAnsi="Arial" w:cs="Arial"/>
                <w:b/>
                <w:color w:val="252587"/>
                <w:sz w:val="20"/>
                <w:szCs w:val="20"/>
              </w:rPr>
              <w:t xml:space="preserve">Калачёва Ирина Ивановна </w:t>
            </w:r>
            <w:r w:rsidRPr="00C31340">
              <w:rPr>
                <w:rFonts w:ascii="Arial" w:hAnsi="Arial" w:cs="Arial"/>
                <w:sz w:val="20"/>
                <w:szCs w:val="20"/>
              </w:rPr>
              <w:t>– доктор исторических наук, профессор (БГУ, Минск, Беларусь)</w:t>
            </w:r>
          </w:p>
          <w:p w:rsidR="007A6290" w:rsidRPr="00C31340" w:rsidRDefault="007A6290" w:rsidP="009576A6">
            <w:pPr>
              <w:jc w:val="left"/>
              <w:rPr>
                <w:rFonts w:ascii="Arial" w:hAnsi="Arial" w:cs="Arial"/>
                <w:sz w:val="20"/>
                <w:szCs w:val="20"/>
              </w:rPr>
            </w:pPr>
            <w:proofErr w:type="spellStart"/>
            <w:r w:rsidRPr="000A6332">
              <w:rPr>
                <w:rFonts w:ascii="Arial" w:hAnsi="Arial" w:cs="Arial"/>
                <w:b/>
                <w:color w:val="252587"/>
                <w:sz w:val="20"/>
                <w:szCs w:val="20"/>
              </w:rPr>
              <w:t>Капранова</w:t>
            </w:r>
            <w:proofErr w:type="spellEnd"/>
            <w:r w:rsidRPr="000A6332">
              <w:rPr>
                <w:rFonts w:ascii="Arial" w:hAnsi="Arial" w:cs="Arial"/>
                <w:b/>
                <w:color w:val="252587"/>
                <w:sz w:val="20"/>
                <w:szCs w:val="20"/>
              </w:rPr>
              <w:t xml:space="preserve"> Вера Анатольевна </w:t>
            </w:r>
            <w:r w:rsidRPr="00C31340">
              <w:rPr>
                <w:rFonts w:ascii="Arial" w:hAnsi="Arial" w:cs="Arial"/>
                <w:sz w:val="20"/>
                <w:szCs w:val="20"/>
              </w:rPr>
              <w:t xml:space="preserve">– доктор педагогических наук, профессор, </w:t>
            </w:r>
            <w:proofErr w:type="spellStart"/>
            <w:r w:rsidRPr="00C31340">
              <w:rPr>
                <w:rFonts w:ascii="Arial" w:hAnsi="Arial" w:cs="Arial"/>
                <w:sz w:val="20"/>
                <w:szCs w:val="20"/>
              </w:rPr>
              <w:t>зав</w:t>
            </w:r>
            <w:proofErr w:type="gramStart"/>
            <w:r w:rsidRPr="00C31340">
              <w:rPr>
                <w:rFonts w:ascii="Arial" w:hAnsi="Arial" w:cs="Arial"/>
                <w:sz w:val="20"/>
                <w:szCs w:val="20"/>
              </w:rPr>
              <w:t>.к</w:t>
            </w:r>
            <w:proofErr w:type="gramEnd"/>
            <w:r w:rsidRPr="00C31340">
              <w:rPr>
                <w:rFonts w:ascii="Arial" w:hAnsi="Arial" w:cs="Arial"/>
                <w:sz w:val="20"/>
                <w:szCs w:val="20"/>
              </w:rPr>
              <w:t>афедрой</w:t>
            </w:r>
            <w:proofErr w:type="spellEnd"/>
            <w:r w:rsidRPr="00C31340">
              <w:rPr>
                <w:rFonts w:ascii="Arial" w:hAnsi="Arial" w:cs="Arial"/>
                <w:sz w:val="20"/>
                <w:szCs w:val="20"/>
              </w:rPr>
              <w:t xml:space="preserve"> педагогики (МГЛУ, Минск, Беларусь)</w:t>
            </w:r>
          </w:p>
          <w:p w:rsidR="007A6290" w:rsidRPr="00C31340" w:rsidRDefault="007A6290" w:rsidP="009576A6">
            <w:pPr>
              <w:jc w:val="left"/>
              <w:rPr>
                <w:rFonts w:ascii="Arial" w:hAnsi="Arial" w:cs="Arial"/>
                <w:sz w:val="20"/>
                <w:szCs w:val="20"/>
              </w:rPr>
            </w:pPr>
            <w:proofErr w:type="spellStart"/>
            <w:r w:rsidRPr="000A6332">
              <w:rPr>
                <w:rFonts w:ascii="Arial" w:hAnsi="Arial" w:cs="Arial"/>
                <w:b/>
                <w:color w:val="252587"/>
                <w:sz w:val="20"/>
                <w:szCs w:val="20"/>
              </w:rPr>
              <w:t>Касимова</w:t>
            </w:r>
            <w:proofErr w:type="spellEnd"/>
            <w:r w:rsidRPr="000A6332">
              <w:rPr>
                <w:rFonts w:ascii="Arial" w:hAnsi="Arial" w:cs="Arial"/>
                <w:b/>
                <w:color w:val="252587"/>
                <w:sz w:val="20"/>
                <w:szCs w:val="20"/>
              </w:rPr>
              <w:t xml:space="preserve"> </w:t>
            </w:r>
            <w:proofErr w:type="spellStart"/>
            <w:r w:rsidRPr="000A6332">
              <w:rPr>
                <w:rFonts w:ascii="Arial" w:hAnsi="Arial" w:cs="Arial"/>
                <w:b/>
                <w:color w:val="252587"/>
                <w:sz w:val="20"/>
                <w:szCs w:val="20"/>
              </w:rPr>
              <w:t>Зульфира</w:t>
            </w:r>
            <w:proofErr w:type="spellEnd"/>
            <w:r w:rsidRPr="000A6332">
              <w:rPr>
                <w:rFonts w:ascii="Arial" w:hAnsi="Arial" w:cs="Arial"/>
                <w:b/>
                <w:color w:val="252587"/>
                <w:sz w:val="20"/>
                <w:szCs w:val="20"/>
              </w:rPr>
              <w:t xml:space="preserve"> </w:t>
            </w:r>
            <w:proofErr w:type="spellStart"/>
            <w:r w:rsidRPr="000A6332">
              <w:rPr>
                <w:rFonts w:ascii="Arial" w:hAnsi="Arial" w:cs="Arial"/>
                <w:b/>
                <w:color w:val="252587"/>
                <w:sz w:val="20"/>
                <w:szCs w:val="20"/>
              </w:rPr>
              <w:t>Шафиковна</w:t>
            </w:r>
            <w:proofErr w:type="spellEnd"/>
            <w:r w:rsidRPr="000A6332">
              <w:rPr>
                <w:rFonts w:ascii="Arial" w:hAnsi="Arial" w:cs="Arial"/>
                <w:b/>
                <w:color w:val="252587"/>
                <w:sz w:val="20"/>
                <w:szCs w:val="20"/>
              </w:rPr>
              <w:t xml:space="preserve"> </w:t>
            </w:r>
            <w:r w:rsidRPr="00C31340">
              <w:rPr>
                <w:rFonts w:ascii="Arial" w:hAnsi="Arial" w:cs="Arial"/>
                <w:b/>
                <w:sz w:val="20"/>
                <w:szCs w:val="20"/>
              </w:rPr>
              <w:t>–</w:t>
            </w:r>
            <w:r w:rsidRPr="00C31340">
              <w:rPr>
                <w:rFonts w:ascii="Arial" w:hAnsi="Arial" w:cs="Arial"/>
                <w:sz w:val="20"/>
                <w:szCs w:val="20"/>
              </w:rPr>
              <w:t xml:space="preserve"> кандидат педагогических наук, доцент кафедры психолого-педагогического образования (</w:t>
            </w:r>
            <w:proofErr w:type="spellStart"/>
            <w:r w:rsidRPr="00C31340">
              <w:rPr>
                <w:rFonts w:ascii="Arial" w:hAnsi="Arial" w:cs="Arial"/>
                <w:sz w:val="20"/>
                <w:szCs w:val="20"/>
              </w:rPr>
              <w:t>Стерлитамакский</w:t>
            </w:r>
            <w:proofErr w:type="spellEnd"/>
            <w:r w:rsidRPr="00C31340">
              <w:rPr>
                <w:rFonts w:ascii="Arial" w:hAnsi="Arial" w:cs="Arial"/>
                <w:sz w:val="20"/>
                <w:szCs w:val="20"/>
              </w:rPr>
              <w:t xml:space="preserve"> филиал </w:t>
            </w:r>
            <w:proofErr w:type="spellStart"/>
            <w:r w:rsidRPr="00C31340">
              <w:rPr>
                <w:rFonts w:ascii="Arial" w:hAnsi="Arial" w:cs="Arial"/>
                <w:sz w:val="20"/>
                <w:szCs w:val="20"/>
              </w:rPr>
              <w:t>БашГУ</w:t>
            </w:r>
            <w:proofErr w:type="spellEnd"/>
            <w:r w:rsidRPr="00C31340">
              <w:rPr>
                <w:rFonts w:ascii="Arial" w:hAnsi="Arial" w:cs="Arial"/>
                <w:sz w:val="20"/>
                <w:szCs w:val="20"/>
              </w:rPr>
              <w:t>, Стерлитамак)</w:t>
            </w:r>
          </w:p>
          <w:p w:rsidR="007A6290" w:rsidRPr="00C31340" w:rsidRDefault="007A6290" w:rsidP="009576A6">
            <w:pPr>
              <w:jc w:val="left"/>
              <w:rPr>
                <w:rFonts w:ascii="Arial" w:hAnsi="Arial" w:cs="Arial"/>
                <w:b/>
                <w:sz w:val="20"/>
                <w:szCs w:val="20"/>
              </w:rPr>
            </w:pPr>
            <w:r w:rsidRPr="000A6332">
              <w:rPr>
                <w:rFonts w:ascii="Arial" w:hAnsi="Arial" w:cs="Arial"/>
                <w:b/>
                <w:color w:val="252587"/>
                <w:sz w:val="20"/>
                <w:szCs w:val="20"/>
              </w:rPr>
              <w:lastRenderedPageBreak/>
              <w:t xml:space="preserve">Кирпичник Анатолий Григорьевич </w:t>
            </w:r>
            <w:r w:rsidRPr="00C31340">
              <w:rPr>
                <w:rFonts w:ascii="Arial" w:hAnsi="Arial" w:cs="Arial"/>
                <w:b/>
                <w:sz w:val="20"/>
                <w:szCs w:val="20"/>
              </w:rPr>
              <w:t xml:space="preserve">– </w:t>
            </w:r>
            <w:r w:rsidRPr="00C31340">
              <w:rPr>
                <w:rFonts w:ascii="Arial" w:hAnsi="Arial" w:cs="Arial"/>
                <w:sz w:val="20"/>
                <w:szCs w:val="20"/>
              </w:rPr>
              <w:t>кандидат психологических наук, профессор (Кострома)</w:t>
            </w:r>
          </w:p>
          <w:p w:rsidR="007A6290" w:rsidRPr="00C31340" w:rsidRDefault="007A6290" w:rsidP="009576A6">
            <w:pPr>
              <w:jc w:val="left"/>
              <w:rPr>
                <w:rFonts w:ascii="Arial" w:hAnsi="Arial" w:cs="Arial"/>
                <w:sz w:val="20"/>
                <w:szCs w:val="20"/>
              </w:rPr>
            </w:pPr>
            <w:r w:rsidRPr="000A6332">
              <w:rPr>
                <w:rFonts w:ascii="Arial" w:hAnsi="Arial" w:cs="Arial"/>
                <w:b/>
                <w:bCs/>
                <w:color w:val="252587"/>
                <w:sz w:val="20"/>
                <w:szCs w:val="20"/>
              </w:rPr>
              <w:t>Кузнецова Людмила Васильевна</w:t>
            </w:r>
            <w:r w:rsidRPr="000A6332">
              <w:rPr>
                <w:rFonts w:ascii="Arial" w:hAnsi="Arial" w:cs="Arial"/>
                <w:color w:val="252587"/>
                <w:sz w:val="20"/>
                <w:szCs w:val="20"/>
              </w:rPr>
              <w:t> </w:t>
            </w:r>
            <w:r w:rsidRPr="00C31340">
              <w:rPr>
                <w:rFonts w:ascii="Arial" w:hAnsi="Arial" w:cs="Arial"/>
                <w:sz w:val="20"/>
                <w:szCs w:val="20"/>
              </w:rPr>
              <w:t>– доктор педагогических наук, профессор (Чебоксары)</w:t>
            </w:r>
          </w:p>
          <w:p w:rsidR="007A6290" w:rsidRPr="00C31340" w:rsidRDefault="007A6290" w:rsidP="009576A6">
            <w:pPr>
              <w:jc w:val="left"/>
              <w:rPr>
                <w:rFonts w:ascii="Arial" w:hAnsi="Arial" w:cs="Arial"/>
                <w:bCs/>
                <w:sz w:val="20"/>
                <w:szCs w:val="20"/>
              </w:rPr>
            </w:pPr>
            <w:proofErr w:type="spellStart"/>
            <w:r w:rsidRPr="0041629D">
              <w:rPr>
                <w:rFonts w:ascii="Arial" w:hAnsi="Arial" w:cs="Arial"/>
                <w:b/>
                <w:bCs/>
                <w:color w:val="252587"/>
                <w:sz w:val="20"/>
                <w:szCs w:val="20"/>
              </w:rPr>
              <w:t>Лаптенок</w:t>
            </w:r>
            <w:proofErr w:type="spellEnd"/>
            <w:r w:rsidRPr="0041629D">
              <w:rPr>
                <w:rFonts w:ascii="Arial" w:hAnsi="Arial" w:cs="Arial"/>
                <w:b/>
                <w:bCs/>
                <w:color w:val="252587"/>
                <w:sz w:val="20"/>
                <w:szCs w:val="20"/>
              </w:rPr>
              <w:t xml:space="preserve"> Александр Сергеевич</w:t>
            </w:r>
            <w:r w:rsidRPr="009576A6">
              <w:rPr>
                <w:rFonts w:ascii="Arial" w:hAnsi="Arial" w:cs="Arial"/>
                <w:b/>
                <w:bCs/>
                <w:color w:val="416AAD"/>
                <w:sz w:val="20"/>
                <w:szCs w:val="20"/>
              </w:rPr>
              <w:t xml:space="preserve"> </w:t>
            </w:r>
            <w:r w:rsidRPr="00C31340">
              <w:rPr>
                <w:rFonts w:ascii="Arial" w:hAnsi="Arial" w:cs="Arial"/>
                <w:bCs/>
                <w:sz w:val="20"/>
                <w:szCs w:val="20"/>
              </w:rPr>
              <w:t>– доктор философских наук, профессор, директор Институт социально-гуманитарного образования (БГЭУ, Минск, Беларусь)</w:t>
            </w:r>
          </w:p>
          <w:p w:rsidR="007A6290" w:rsidRPr="00C31340" w:rsidRDefault="007A6290" w:rsidP="00682F5C">
            <w:pPr>
              <w:jc w:val="left"/>
              <w:rPr>
                <w:rFonts w:ascii="Arial" w:hAnsi="Arial" w:cs="Arial"/>
                <w:sz w:val="20"/>
                <w:szCs w:val="20"/>
              </w:rPr>
            </w:pPr>
            <w:proofErr w:type="spellStart"/>
            <w:r w:rsidRPr="0041629D">
              <w:rPr>
                <w:rFonts w:ascii="Arial" w:hAnsi="Arial" w:cs="Arial"/>
                <w:b/>
                <w:color w:val="252587"/>
                <w:sz w:val="20"/>
                <w:szCs w:val="20"/>
              </w:rPr>
              <w:t>Лепешев</w:t>
            </w:r>
            <w:proofErr w:type="spellEnd"/>
            <w:r w:rsidRPr="0041629D">
              <w:rPr>
                <w:rFonts w:ascii="Arial" w:hAnsi="Arial" w:cs="Arial"/>
                <w:b/>
                <w:color w:val="252587"/>
                <w:sz w:val="20"/>
                <w:szCs w:val="20"/>
              </w:rPr>
              <w:t xml:space="preserve"> Дмитрий Владимирович</w:t>
            </w:r>
            <w:r w:rsidRPr="00583940">
              <w:rPr>
                <w:rFonts w:ascii="Arial" w:hAnsi="Arial" w:cs="Arial"/>
                <w:color w:val="252587"/>
                <w:sz w:val="20"/>
                <w:szCs w:val="20"/>
              </w:rPr>
              <w:t xml:space="preserve"> </w:t>
            </w:r>
            <w:r w:rsidRPr="00C31340">
              <w:rPr>
                <w:rFonts w:ascii="Arial" w:hAnsi="Arial" w:cs="Arial"/>
                <w:sz w:val="20"/>
                <w:szCs w:val="20"/>
              </w:rPr>
              <w:t xml:space="preserve">– кандидат педагогических наук, профессор, проректор на научной работе и международным связям </w:t>
            </w:r>
            <w:proofErr w:type="spellStart"/>
            <w:r w:rsidRPr="00C31340">
              <w:rPr>
                <w:rFonts w:ascii="Arial" w:hAnsi="Arial" w:cs="Arial"/>
                <w:sz w:val="20"/>
                <w:szCs w:val="20"/>
              </w:rPr>
              <w:t>Кокшетауского</w:t>
            </w:r>
            <w:proofErr w:type="spellEnd"/>
            <w:r w:rsidRPr="00C31340">
              <w:rPr>
                <w:rFonts w:ascii="Arial" w:hAnsi="Arial" w:cs="Arial"/>
                <w:sz w:val="20"/>
                <w:szCs w:val="20"/>
              </w:rPr>
              <w:t xml:space="preserve"> университета имени Абая </w:t>
            </w:r>
            <w:proofErr w:type="spellStart"/>
            <w:r w:rsidRPr="00C31340">
              <w:rPr>
                <w:rFonts w:ascii="Arial" w:hAnsi="Arial" w:cs="Arial"/>
                <w:sz w:val="20"/>
                <w:szCs w:val="20"/>
              </w:rPr>
              <w:t>Мырзахметова</w:t>
            </w:r>
            <w:proofErr w:type="spellEnd"/>
            <w:r w:rsidRPr="00C31340">
              <w:rPr>
                <w:rFonts w:ascii="Arial" w:hAnsi="Arial" w:cs="Arial"/>
                <w:sz w:val="20"/>
                <w:szCs w:val="20"/>
              </w:rPr>
              <w:t xml:space="preserve"> (Казахстан)</w:t>
            </w:r>
          </w:p>
          <w:p w:rsidR="007A6290" w:rsidRPr="00C31340" w:rsidRDefault="007A6290" w:rsidP="009576A6">
            <w:pPr>
              <w:jc w:val="left"/>
              <w:rPr>
                <w:rFonts w:ascii="Arial" w:hAnsi="Arial" w:cs="Arial"/>
                <w:sz w:val="20"/>
                <w:szCs w:val="20"/>
              </w:rPr>
            </w:pPr>
            <w:proofErr w:type="spellStart"/>
            <w:r w:rsidRPr="00583940">
              <w:rPr>
                <w:rFonts w:ascii="Arial" w:hAnsi="Arial" w:cs="Arial"/>
                <w:b/>
                <w:color w:val="252587"/>
                <w:sz w:val="20"/>
                <w:szCs w:val="20"/>
              </w:rPr>
              <w:t>Лифинцева</w:t>
            </w:r>
            <w:proofErr w:type="spellEnd"/>
            <w:r w:rsidRPr="00583940">
              <w:rPr>
                <w:rFonts w:ascii="Arial" w:hAnsi="Arial" w:cs="Arial"/>
                <w:b/>
                <w:color w:val="252587"/>
                <w:sz w:val="20"/>
                <w:szCs w:val="20"/>
              </w:rPr>
              <w:t xml:space="preserve"> Нина Ивановна</w:t>
            </w:r>
            <w:r w:rsidRPr="00583940">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(Курск)</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Мануйлов Юрий Степанович</w:t>
            </w:r>
            <w:r w:rsidRPr="00583940">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руководитель Центра научных инвестиций (Нижний Новгород)</w:t>
            </w:r>
          </w:p>
          <w:p w:rsidR="007A6290" w:rsidRPr="009576A6" w:rsidRDefault="007A6290" w:rsidP="009576A6">
            <w:pPr>
              <w:jc w:val="left"/>
              <w:rPr>
                <w:rFonts w:ascii="Arial" w:hAnsi="Arial" w:cs="Arial"/>
                <w:color w:val="416AAD"/>
                <w:sz w:val="20"/>
                <w:szCs w:val="20"/>
              </w:rPr>
            </w:pPr>
            <w:proofErr w:type="spellStart"/>
            <w:r w:rsidRPr="00583940">
              <w:rPr>
                <w:rFonts w:ascii="Arial" w:hAnsi="Arial" w:cs="Arial"/>
                <w:b/>
                <w:color w:val="252587"/>
                <w:sz w:val="20"/>
                <w:szCs w:val="20"/>
              </w:rPr>
              <w:t>Махинин</w:t>
            </w:r>
            <w:proofErr w:type="spellEnd"/>
            <w:r w:rsidRPr="00583940">
              <w:rPr>
                <w:rFonts w:ascii="Arial" w:hAnsi="Arial" w:cs="Arial"/>
                <w:b/>
                <w:color w:val="252587"/>
                <w:sz w:val="20"/>
                <w:szCs w:val="20"/>
              </w:rPr>
              <w:t xml:space="preserve"> Александр Николаевич</w:t>
            </w:r>
            <w:r w:rsidRPr="00583940">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(ВГПУ, Воронеж)</w:t>
            </w:r>
          </w:p>
          <w:p w:rsidR="007A6290" w:rsidRPr="00C31340" w:rsidRDefault="007A6290" w:rsidP="009576A6">
            <w:pPr>
              <w:jc w:val="left"/>
              <w:rPr>
                <w:rFonts w:ascii="Arial" w:hAnsi="Arial" w:cs="Arial"/>
                <w:sz w:val="20"/>
                <w:szCs w:val="20"/>
              </w:rPr>
            </w:pPr>
            <w:r w:rsidRPr="00583940">
              <w:rPr>
                <w:rFonts w:ascii="Arial" w:hAnsi="Arial" w:cs="Arial"/>
                <w:b/>
                <w:bCs/>
                <w:color w:val="252587"/>
                <w:sz w:val="20"/>
                <w:szCs w:val="20"/>
              </w:rPr>
              <w:t xml:space="preserve">Михеева Светлана Львовна </w:t>
            </w:r>
            <w:r w:rsidRPr="00C31340">
              <w:rPr>
                <w:rFonts w:ascii="Arial" w:hAnsi="Arial" w:cs="Arial"/>
                <w:b/>
                <w:bCs/>
                <w:sz w:val="20"/>
                <w:szCs w:val="20"/>
              </w:rPr>
              <w:t>–</w:t>
            </w:r>
            <w:r w:rsidRPr="00C31340">
              <w:rPr>
                <w:rFonts w:ascii="Arial" w:hAnsi="Arial" w:cs="Arial"/>
                <w:sz w:val="20"/>
                <w:szCs w:val="20"/>
              </w:rPr>
              <w:t xml:space="preserve">  кандидат филологических наук, доцент, директор НИИ </w:t>
            </w:r>
            <w:proofErr w:type="spellStart"/>
            <w:r w:rsidRPr="00C31340">
              <w:rPr>
                <w:rFonts w:ascii="Arial" w:hAnsi="Arial" w:cs="Arial"/>
                <w:sz w:val="20"/>
                <w:szCs w:val="20"/>
              </w:rPr>
              <w:t>этнопедагогики</w:t>
            </w:r>
            <w:proofErr w:type="spellEnd"/>
            <w:r w:rsidRPr="00C31340">
              <w:rPr>
                <w:rFonts w:ascii="Arial" w:hAnsi="Arial" w:cs="Arial"/>
                <w:sz w:val="20"/>
                <w:szCs w:val="20"/>
              </w:rPr>
              <w:t xml:space="preserve"> им</w:t>
            </w:r>
            <w:r>
              <w:rPr>
                <w:rFonts w:ascii="Arial" w:hAnsi="Arial" w:cs="Arial"/>
                <w:sz w:val="20"/>
                <w:szCs w:val="20"/>
              </w:rPr>
              <w:t>. </w:t>
            </w:r>
            <w:r w:rsidRPr="00C31340">
              <w:rPr>
                <w:rFonts w:ascii="Arial" w:hAnsi="Arial" w:cs="Arial"/>
                <w:sz w:val="20"/>
                <w:szCs w:val="20"/>
              </w:rPr>
              <w:t>Г.Н. Волкова (ЧГПУ, Чебоксары) </w:t>
            </w:r>
          </w:p>
          <w:p w:rsidR="007A6290" w:rsidRPr="00C31340" w:rsidRDefault="007A6290" w:rsidP="009576A6">
            <w:pPr>
              <w:jc w:val="left"/>
              <w:rPr>
                <w:rFonts w:ascii="Arial" w:hAnsi="Arial" w:cs="Arial"/>
                <w:b/>
                <w:sz w:val="20"/>
                <w:szCs w:val="20"/>
              </w:rPr>
            </w:pPr>
            <w:r w:rsidRPr="00583940">
              <w:rPr>
                <w:rFonts w:ascii="Arial" w:hAnsi="Arial" w:cs="Arial"/>
                <w:b/>
                <w:color w:val="252587"/>
                <w:sz w:val="20"/>
                <w:szCs w:val="20"/>
              </w:rPr>
              <w:t>Мищенко Леонид Иванович</w:t>
            </w:r>
            <w:r w:rsidRPr="00583940">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(Курск)</w:t>
            </w:r>
          </w:p>
          <w:p w:rsidR="007A6290" w:rsidRPr="00C31340" w:rsidRDefault="007A6290" w:rsidP="009576A6">
            <w:pPr>
              <w:jc w:val="left"/>
              <w:rPr>
                <w:rFonts w:ascii="Arial" w:hAnsi="Arial" w:cs="Arial"/>
                <w:b/>
                <w:sz w:val="20"/>
                <w:szCs w:val="20"/>
              </w:rPr>
            </w:pPr>
            <w:r w:rsidRPr="00583940">
              <w:rPr>
                <w:rFonts w:ascii="Arial" w:hAnsi="Arial" w:cs="Arial"/>
                <w:b/>
                <w:color w:val="252587"/>
                <w:sz w:val="20"/>
                <w:szCs w:val="20"/>
              </w:rPr>
              <w:t xml:space="preserve">Можейко Марина Александровна </w:t>
            </w:r>
            <w:r w:rsidRPr="00C31340">
              <w:rPr>
                <w:rFonts w:ascii="Arial" w:hAnsi="Arial" w:cs="Arial"/>
                <w:sz w:val="20"/>
                <w:szCs w:val="20"/>
              </w:rPr>
              <w:t>– доктор философских наук, профессор, проректор по науке, Белорусский государственный университет культуры и искусств</w:t>
            </w:r>
            <w:r w:rsidRPr="00C31340">
              <w:rPr>
                <w:rFonts w:ascii="Arial" w:hAnsi="Arial" w:cs="Arial"/>
                <w:b/>
                <w:sz w:val="20"/>
                <w:szCs w:val="20"/>
              </w:rPr>
              <w:t xml:space="preserve"> </w:t>
            </w:r>
            <w:r w:rsidRPr="00C31340">
              <w:rPr>
                <w:rFonts w:ascii="Arial" w:hAnsi="Arial" w:cs="Arial"/>
                <w:sz w:val="20"/>
                <w:szCs w:val="20"/>
              </w:rPr>
              <w:t>(БГУКИ, Минск, Беларусь)</w:t>
            </w:r>
            <w:r w:rsidRPr="00C31340">
              <w:rPr>
                <w:rFonts w:ascii="Arial" w:hAnsi="Arial" w:cs="Arial"/>
                <w:b/>
                <w:sz w:val="20"/>
                <w:szCs w:val="20"/>
              </w:rPr>
              <w:t xml:space="preserve"> </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Муравьев Сергей Анатольевич</w:t>
            </w:r>
            <w:r w:rsidRPr="00583940">
              <w:rPr>
                <w:rFonts w:ascii="Arial" w:hAnsi="Arial" w:cs="Arial"/>
                <w:color w:val="252587"/>
                <w:sz w:val="20"/>
                <w:szCs w:val="20"/>
              </w:rPr>
              <w:t xml:space="preserve"> </w:t>
            </w:r>
            <w:r w:rsidRPr="00C31340">
              <w:rPr>
                <w:rFonts w:ascii="Arial" w:hAnsi="Arial" w:cs="Arial"/>
                <w:sz w:val="20"/>
                <w:szCs w:val="20"/>
              </w:rPr>
              <w:t>– кандидат философских наук, доцент (Курск)</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Нарбут Елена Владимировна</w:t>
            </w:r>
            <w:r w:rsidRPr="00583940">
              <w:rPr>
                <w:rFonts w:ascii="Arial" w:hAnsi="Arial" w:cs="Arial"/>
                <w:color w:val="252587"/>
                <w:sz w:val="20"/>
                <w:szCs w:val="20"/>
              </w:rPr>
              <w:t xml:space="preserve"> </w:t>
            </w:r>
            <w:r w:rsidRPr="00C31340">
              <w:rPr>
                <w:rFonts w:ascii="Arial" w:hAnsi="Arial" w:cs="Arial"/>
                <w:sz w:val="20"/>
                <w:szCs w:val="20"/>
              </w:rPr>
              <w:t>– проректор по развитию международной деятельности, кандидат филологических наук, доцент, Северо-Восточный государственный университет (Магадан, Россия)</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 xml:space="preserve">Никишина Вера Борисовна </w:t>
            </w:r>
            <w:r w:rsidRPr="00C31340">
              <w:rPr>
                <w:rFonts w:ascii="Arial" w:hAnsi="Arial" w:cs="Arial"/>
                <w:b/>
                <w:sz w:val="20"/>
                <w:szCs w:val="20"/>
              </w:rPr>
              <w:t>–</w:t>
            </w:r>
            <w:r w:rsidRPr="00C31340">
              <w:rPr>
                <w:rFonts w:ascii="Arial" w:hAnsi="Arial" w:cs="Arial"/>
                <w:sz w:val="20"/>
                <w:szCs w:val="20"/>
              </w:rPr>
              <w:t xml:space="preserve"> доктор психологических наук, профессор (Курск)</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Осипов Петр Николаевич</w:t>
            </w:r>
            <w:r w:rsidRPr="00583940">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(Казань)</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 xml:space="preserve">Остапенко Андрей Александрович </w:t>
            </w:r>
            <w:r w:rsidRPr="00C31340">
              <w:rPr>
                <w:rFonts w:ascii="Arial" w:hAnsi="Arial" w:cs="Arial"/>
                <w:sz w:val="20"/>
                <w:szCs w:val="20"/>
              </w:rPr>
              <w:t>– доктор педагогических наук, профессор (Краснодар)</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Пашкевич Владимир Вячеславович</w:t>
            </w:r>
            <w:r w:rsidRPr="00583940">
              <w:rPr>
                <w:rFonts w:ascii="Arial" w:hAnsi="Arial" w:cs="Arial"/>
                <w:color w:val="252587"/>
                <w:sz w:val="20"/>
                <w:szCs w:val="20"/>
              </w:rPr>
              <w:t xml:space="preserve"> </w:t>
            </w:r>
            <w:r w:rsidRPr="00C31340">
              <w:rPr>
                <w:rFonts w:ascii="Arial" w:hAnsi="Arial" w:cs="Arial"/>
                <w:sz w:val="20"/>
                <w:szCs w:val="20"/>
              </w:rPr>
              <w:t xml:space="preserve">– кандидат педагогических наук, профессор, член-корреспондент АПСН, проректор Минского государственного лингвистического университета (Минск, Беларусь) </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Пашков Александр Григорьевич</w:t>
            </w:r>
            <w:r w:rsidRPr="00583940">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(Курск)</w:t>
            </w:r>
          </w:p>
          <w:p w:rsidR="007A6290" w:rsidRPr="00C31340" w:rsidRDefault="007A6290" w:rsidP="009576A6">
            <w:pPr>
              <w:jc w:val="left"/>
              <w:rPr>
                <w:rFonts w:ascii="Arial" w:hAnsi="Arial" w:cs="Arial"/>
                <w:b/>
                <w:sz w:val="20"/>
                <w:szCs w:val="20"/>
              </w:rPr>
            </w:pPr>
            <w:r w:rsidRPr="00583940">
              <w:rPr>
                <w:rFonts w:ascii="Arial" w:hAnsi="Arial" w:cs="Arial"/>
                <w:b/>
                <w:bCs/>
                <w:color w:val="252587"/>
                <w:sz w:val="20"/>
                <w:szCs w:val="20"/>
              </w:rPr>
              <w:t xml:space="preserve">Позняков Валерий Владимирович </w:t>
            </w:r>
            <w:r w:rsidRPr="00C31340">
              <w:rPr>
                <w:rFonts w:ascii="Arial" w:hAnsi="Arial" w:cs="Arial"/>
                <w:sz w:val="20"/>
                <w:szCs w:val="20"/>
              </w:rPr>
              <w:t>– доктор философских наук, профессор (РИВШ, Минск, Беларусь)</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Рожков Михаил Иосифович</w:t>
            </w:r>
            <w:r w:rsidRPr="00583940">
              <w:rPr>
                <w:rFonts w:ascii="Arial" w:hAnsi="Arial" w:cs="Arial"/>
                <w:color w:val="252587"/>
                <w:sz w:val="20"/>
                <w:szCs w:val="20"/>
              </w:rPr>
              <w:t xml:space="preserve"> </w:t>
            </w:r>
            <w:r w:rsidRPr="00C31340">
              <w:rPr>
                <w:rFonts w:ascii="Arial" w:hAnsi="Arial" w:cs="Arial"/>
                <w:sz w:val="20"/>
                <w:szCs w:val="20"/>
              </w:rPr>
              <w:t xml:space="preserve">– доктор педагогических наук, профессор, </w:t>
            </w:r>
            <w:r>
              <w:rPr>
                <w:rFonts w:ascii="Arial" w:hAnsi="Arial" w:cs="Arial"/>
                <w:sz w:val="20"/>
                <w:szCs w:val="20"/>
              </w:rPr>
              <w:t>Заслуженный деятель науки РФ, Институт</w:t>
            </w:r>
            <w:r w:rsidRPr="00C31340">
              <w:rPr>
                <w:rFonts w:ascii="Arial" w:hAnsi="Arial" w:cs="Arial"/>
                <w:sz w:val="20"/>
                <w:szCs w:val="20"/>
              </w:rPr>
              <w:t xml:space="preserve"> изучения детства, семьи и воспитания РАО (Москва)</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Розин Вадим Маркович</w:t>
            </w:r>
            <w:r w:rsidRPr="00583940">
              <w:rPr>
                <w:rFonts w:ascii="Arial" w:hAnsi="Arial" w:cs="Arial"/>
                <w:color w:val="252587"/>
                <w:sz w:val="20"/>
                <w:szCs w:val="20"/>
              </w:rPr>
              <w:t xml:space="preserve"> </w:t>
            </w:r>
            <w:r w:rsidRPr="00C31340">
              <w:rPr>
                <w:rFonts w:ascii="Arial" w:hAnsi="Arial" w:cs="Arial"/>
                <w:sz w:val="20"/>
                <w:szCs w:val="20"/>
              </w:rPr>
              <w:t xml:space="preserve">– доктор философских наук, профессор, ведущий научный сотрудник Института философии РАН, </w:t>
            </w:r>
            <w:proofErr w:type="spellStart"/>
            <w:r w:rsidRPr="00C31340">
              <w:rPr>
                <w:rFonts w:ascii="Arial" w:hAnsi="Arial" w:cs="Arial"/>
                <w:sz w:val="20"/>
                <w:szCs w:val="20"/>
              </w:rPr>
              <w:t>гл</w:t>
            </w:r>
            <w:proofErr w:type="gramStart"/>
            <w:r w:rsidRPr="00C31340">
              <w:rPr>
                <w:rFonts w:ascii="Arial" w:hAnsi="Arial" w:cs="Arial"/>
                <w:sz w:val="20"/>
                <w:szCs w:val="20"/>
              </w:rPr>
              <w:t>.р</w:t>
            </w:r>
            <w:proofErr w:type="gramEnd"/>
            <w:r w:rsidRPr="00C31340">
              <w:rPr>
                <w:rFonts w:ascii="Arial" w:hAnsi="Arial" w:cs="Arial"/>
                <w:sz w:val="20"/>
                <w:szCs w:val="20"/>
              </w:rPr>
              <w:t>едактор</w:t>
            </w:r>
            <w:proofErr w:type="spellEnd"/>
            <w:r w:rsidRPr="00C31340">
              <w:rPr>
                <w:rFonts w:ascii="Arial" w:hAnsi="Arial" w:cs="Arial"/>
                <w:sz w:val="20"/>
                <w:szCs w:val="20"/>
              </w:rPr>
              <w:t xml:space="preserve"> журнала </w:t>
            </w:r>
            <w:r w:rsidRPr="00C31340">
              <w:rPr>
                <w:rFonts w:ascii="Arial" w:hAnsi="Arial" w:cs="Arial"/>
                <w:bCs/>
                <w:sz w:val="20"/>
                <w:szCs w:val="20"/>
              </w:rPr>
              <w:t>«Культура и искусство»</w:t>
            </w:r>
            <w:r w:rsidRPr="00C31340">
              <w:rPr>
                <w:rFonts w:ascii="Arial" w:hAnsi="Arial" w:cs="Arial"/>
                <w:sz w:val="20"/>
                <w:szCs w:val="20"/>
              </w:rPr>
              <w:t xml:space="preserve"> (Москва)</w:t>
            </w:r>
          </w:p>
          <w:p w:rsidR="007A6290" w:rsidRPr="00C31340" w:rsidRDefault="007A6290" w:rsidP="009576A6">
            <w:pPr>
              <w:jc w:val="left"/>
              <w:rPr>
                <w:rFonts w:ascii="Arial" w:hAnsi="Arial" w:cs="Arial"/>
                <w:b/>
                <w:sz w:val="20"/>
                <w:szCs w:val="20"/>
              </w:rPr>
            </w:pPr>
            <w:r w:rsidRPr="00583940">
              <w:rPr>
                <w:rFonts w:ascii="Arial" w:hAnsi="Arial" w:cs="Arial"/>
                <w:b/>
                <w:color w:val="252587"/>
                <w:sz w:val="20"/>
                <w:szCs w:val="20"/>
              </w:rPr>
              <w:t xml:space="preserve">Романов Алексей Алексеевич </w:t>
            </w:r>
            <w:r w:rsidRPr="00C31340">
              <w:rPr>
                <w:rFonts w:ascii="Arial" w:hAnsi="Arial" w:cs="Arial"/>
                <w:b/>
                <w:sz w:val="20"/>
                <w:szCs w:val="20"/>
              </w:rPr>
              <w:t xml:space="preserve">– </w:t>
            </w:r>
            <w:r w:rsidRPr="00C31340">
              <w:rPr>
                <w:rFonts w:ascii="Arial" w:hAnsi="Arial" w:cs="Arial"/>
                <w:sz w:val="20"/>
                <w:szCs w:val="20"/>
              </w:rPr>
              <w:t xml:space="preserve">доктор педагогических наук, профессор, </w:t>
            </w:r>
            <w:proofErr w:type="spellStart"/>
            <w:r w:rsidRPr="00C31340">
              <w:rPr>
                <w:rFonts w:ascii="Arial" w:hAnsi="Arial" w:cs="Arial"/>
                <w:sz w:val="20"/>
                <w:szCs w:val="20"/>
              </w:rPr>
              <w:t>гл</w:t>
            </w:r>
            <w:proofErr w:type="gramStart"/>
            <w:r w:rsidRPr="00C31340">
              <w:rPr>
                <w:rFonts w:ascii="Arial" w:hAnsi="Arial" w:cs="Arial"/>
                <w:sz w:val="20"/>
                <w:szCs w:val="20"/>
              </w:rPr>
              <w:t>.р</w:t>
            </w:r>
            <w:proofErr w:type="gramEnd"/>
            <w:r w:rsidRPr="00C31340">
              <w:rPr>
                <w:rFonts w:ascii="Arial" w:hAnsi="Arial" w:cs="Arial"/>
                <w:sz w:val="20"/>
                <w:szCs w:val="20"/>
              </w:rPr>
              <w:t>едактор</w:t>
            </w:r>
            <w:proofErr w:type="spellEnd"/>
            <w:r w:rsidRPr="00C31340">
              <w:rPr>
                <w:rFonts w:ascii="Arial" w:hAnsi="Arial" w:cs="Arial"/>
                <w:sz w:val="20"/>
                <w:szCs w:val="20"/>
              </w:rPr>
              <w:t xml:space="preserve"> журнала «Психолого-педагогический поиск» (Рязань)</w:t>
            </w:r>
          </w:p>
          <w:p w:rsidR="007A6290" w:rsidRPr="00C31340" w:rsidRDefault="007A6290" w:rsidP="009576A6">
            <w:pPr>
              <w:jc w:val="left"/>
              <w:rPr>
                <w:rFonts w:ascii="Arial" w:hAnsi="Arial" w:cs="Arial"/>
                <w:b/>
                <w:sz w:val="20"/>
                <w:szCs w:val="20"/>
              </w:rPr>
            </w:pPr>
            <w:proofErr w:type="spellStart"/>
            <w:r w:rsidRPr="00583940">
              <w:rPr>
                <w:rFonts w:ascii="Arial" w:hAnsi="Arial" w:cs="Arial"/>
                <w:b/>
                <w:color w:val="252587"/>
                <w:sz w:val="20"/>
                <w:szCs w:val="20"/>
              </w:rPr>
              <w:t>Рышкова</w:t>
            </w:r>
            <w:proofErr w:type="spellEnd"/>
            <w:r w:rsidRPr="00583940">
              <w:rPr>
                <w:rFonts w:ascii="Arial" w:hAnsi="Arial" w:cs="Arial"/>
                <w:b/>
                <w:color w:val="252587"/>
                <w:sz w:val="20"/>
                <w:szCs w:val="20"/>
              </w:rPr>
              <w:t xml:space="preserve"> Людмила Михайловна </w:t>
            </w:r>
            <w:r w:rsidRPr="00C31340">
              <w:rPr>
                <w:rFonts w:ascii="Arial" w:hAnsi="Arial" w:cs="Arial"/>
                <w:sz w:val="20"/>
                <w:szCs w:val="20"/>
              </w:rPr>
              <w:t>– кандидат педагогических наук, доцент (Курск)</w:t>
            </w:r>
          </w:p>
          <w:p w:rsidR="007A6290" w:rsidRPr="009576A6" w:rsidRDefault="007A6290" w:rsidP="009576A6">
            <w:pPr>
              <w:jc w:val="left"/>
              <w:rPr>
                <w:rFonts w:ascii="Arial" w:hAnsi="Arial" w:cs="Arial"/>
                <w:color w:val="416AAD"/>
                <w:sz w:val="20"/>
                <w:szCs w:val="20"/>
              </w:rPr>
            </w:pPr>
            <w:proofErr w:type="spellStart"/>
            <w:r w:rsidRPr="00583940">
              <w:rPr>
                <w:rFonts w:ascii="Arial" w:hAnsi="Arial" w:cs="Arial"/>
                <w:b/>
                <w:color w:val="252587"/>
                <w:sz w:val="20"/>
                <w:szCs w:val="20"/>
              </w:rPr>
              <w:t>Салимова</w:t>
            </w:r>
            <w:proofErr w:type="spellEnd"/>
            <w:r w:rsidRPr="00583940">
              <w:rPr>
                <w:rFonts w:ascii="Arial" w:hAnsi="Arial" w:cs="Arial"/>
                <w:b/>
                <w:color w:val="252587"/>
                <w:sz w:val="20"/>
                <w:szCs w:val="20"/>
              </w:rPr>
              <w:t xml:space="preserve"> Роза </w:t>
            </w:r>
            <w:proofErr w:type="spellStart"/>
            <w:r w:rsidRPr="00583940">
              <w:rPr>
                <w:rFonts w:ascii="Arial" w:hAnsi="Arial" w:cs="Arial"/>
                <w:b/>
                <w:color w:val="252587"/>
                <w:sz w:val="20"/>
                <w:szCs w:val="20"/>
              </w:rPr>
              <w:t>Мирхатовна</w:t>
            </w:r>
            <w:proofErr w:type="spellEnd"/>
            <w:r w:rsidRPr="00583940">
              <w:rPr>
                <w:rFonts w:ascii="Arial" w:hAnsi="Arial" w:cs="Arial"/>
                <w:b/>
                <w:color w:val="252587"/>
                <w:sz w:val="20"/>
                <w:szCs w:val="20"/>
              </w:rPr>
              <w:t xml:space="preserve"> </w:t>
            </w:r>
            <w:r w:rsidRPr="00C31340">
              <w:rPr>
                <w:rFonts w:ascii="Arial" w:hAnsi="Arial" w:cs="Arial"/>
                <w:b/>
                <w:sz w:val="20"/>
                <w:szCs w:val="20"/>
              </w:rPr>
              <w:t xml:space="preserve">– </w:t>
            </w:r>
            <w:r w:rsidRPr="00C31340">
              <w:rPr>
                <w:rFonts w:ascii="Arial" w:hAnsi="Arial" w:cs="Arial"/>
                <w:sz w:val="20"/>
                <w:szCs w:val="20"/>
              </w:rPr>
              <w:t xml:space="preserve">кандидат педагогических наук, доцент, </w:t>
            </w:r>
            <w:proofErr w:type="spellStart"/>
            <w:r w:rsidRPr="00C31340">
              <w:rPr>
                <w:rFonts w:ascii="Arial" w:hAnsi="Arial" w:cs="Arial"/>
                <w:sz w:val="20"/>
                <w:szCs w:val="20"/>
              </w:rPr>
              <w:t>зав</w:t>
            </w:r>
            <w:proofErr w:type="gramStart"/>
            <w:r w:rsidRPr="00C31340">
              <w:rPr>
                <w:rFonts w:ascii="Arial" w:hAnsi="Arial" w:cs="Arial"/>
                <w:sz w:val="20"/>
                <w:szCs w:val="20"/>
              </w:rPr>
              <w:t>.к</w:t>
            </w:r>
            <w:proofErr w:type="gramEnd"/>
            <w:r w:rsidRPr="00C31340">
              <w:rPr>
                <w:rFonts w:ascii="Arial" w:hAnsi="Arial" w:cs="Arial"/>
                <w:sz w:val="20"/>
                <w:szCs w:val="20"/>
              </w:rPr>
              <w:t>афедрой</w:t>
            </w:r>
            <w:proofErr w:type="spellEnd"/>
            <w:r w:rsidRPr="00C31340">
              <w:rPr>
                <w:rFonts w:ascii="Arial" w:hAnsi="Arial" w:cs="Arial"/>
                <w:sz w:val="20"/>
                <w:szCs w:val="20"/>
              </w:rPr>
              <w:t xml:space="preserve"> психолого-педагогического образования (</w:t>
            </w:r>
            <w:proofErr w:type="spellStart"/>
            <w:r w:rsidRPr="00C31340">
              <w:rPr>
                <w:rFonts w:ascii="Arial" w:hAnsi="Arial" w:cs="Arial"/>
                <w:sz w:val="20"/>
                <w:szCs w:val="20"/>
              </w:rPr>
              <w:t>Стерлитамакский</w:t>
            </w:r>
            <w:proofErr w:type="spellEnd"/>
            <w:r w:rsidRPr="00C31340">
              <w:rPr>
                <w:rFonts w:ascii="Arial" w:hAnsi="Arial" w:cs="Arial"/>
                <w:sz w:val="20"/>
                <w:szCs w:val="20"/>
              </w:rPr>
              <w:t xml:space="preserve"> филиал </w:t>
            </w:r>
            <w:proofErr w:type="spellStart"/>
            <w:r w:rsidRPr="00C31340">
              <w:rPr>
                <w:rFonts w:ascii="Arial" w:hAnsi="Arial" w:cs="Arial"/>
                <w:sz w:val="20"/>
                <w:szCs w:val="20"/>
              </w:rPr>
              <w:t>БашГУ</w:t>
            </w:r>
            <w:proofErr w:type="spellEnd"/>
            <w:r w:rsidRPr="00C31340">
              <w:rPr>
                <w:rFonts w:ascii="Arial" w:hAnsi="Arial" w:cs="Arial"/>
                <w:sz w:val="20"/>
                <w:szCs w:val="20"/>
              </w:rPr>
              <w:t>, Стерлитамак)</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 xml:space="preserve">Сафин Раис </w:t>
            </w:r>
            <w:proofErr w:type="spellStart"/>
            <w:r w:rsidRPr="00583940">
              <w:rPr>
                <w:rFonts w:ascii="Arial" w:hAnsi="Arial" w:cs="Arial"/>
                <w:b/>
                <w:color w:val="252587"/>
                <w:sz w:val="20"/>
                <w:szCs w:val="20"/>
              </w:rPr>
              <w:t>Семигуллович</w:t>
            </w:r>
            <w:proofErr w:type="spellEnd"/>
            <w:r w:rsidRPr="00583940">
              <w:rPr>
                <w:rFonts w:ascii="Arial" w:hAnsi="Arial" w:cs="Arial"/>
                <w:color w:val="252587"/>
                <w:sz w:val="20"/>
                <w:szCs w:val="20"/>
              </w:rPr>
              <w:t xml:space="preserve"> </w:t>
            </w:r>
            <w:r w:rsidRPr="00C31340">
              <w:rPr>
                <w:rFonts w:ascii="Arial" w:hAnsi="Arial" w:cs="Arial"/>
                <w:sz w:val="20"/>
                <w:szCs w:val="20"/>
              </w:rPr>
              <w:t xml:space="preserve">– доктор педагогических наук, профессор, </w:t>
            </w:r>
            <w:proofErr w:type="spellStart"/>
            <w:r w:rsidRPr="00C31340">
              <w:rPr>
                <w:rFonts w:ascii="Arial" w:hAnsi="Arial" w:cs="Arial"/>
                <w:sz w:val="20"/>
                <w:szCs w:val="20"/>
              </w:rPr>
              <w:t>зав</w:t>
            </w:r>
            <w:proofErr w:type="gramStart"/>
            <w:r w:rsidRPr="00C31340">
              <w:rPr>
                <w:rFonts w:ascii="Arial" w:hAnsi="Arial" w:cs="Arial"/>
                <w:sz w:val="20"/>
                <w:szCs w:val="20"/>
              </w:rPr>
              <w:t>.к</w:t>
            </w:r>
            <w:proofErr w:type="gramEnd"/>
            <w:r w:rsidRPr="00C31340">
              <w:rPr>
                <w:rFonts w:ascii="Arial" w:hAnsi="Arial" w:cs="Arial"/>
                <w:sz w:val="20"/>
                <w:szCs w:val="20"/>
              </w:rPr>
              <w:t>афедрой</w:t>
            </w:r>
            <w:proofErr w:type="spellEnd"/>
            <w:r w:rsidRPr="00C31340">
              <w:rPr>
                <w:rFonts w:ascii="Arial" w:hAnsi="Arial" w:cs="Arial"/>
                <w:sz w:val="20"/>
                <w:szCs w:val="20"/>
              </w:rPr>
              <w:t xml:space="preserve"> "Профессиональное обучение, педагогика и социология" (КГАСУ, Казань)</w:t>
            </w:r>
          </w:p>
          <w:p w:rsidR="007A6290" w:rsidRPr="009576A6" w:rsidRDefault="007A6290" w:rsidP="009576A6">
            <w:pPr>
              <w:jc w:val="left"/>
              <w:rPr>
                <w:rFonts w:ascii="Arial" w:hAnsi="Arial" w:cs="Arial"/>
                <w:color w:val="416AAD"/>
                <w:sz w:val="20"/>
                <w:szCs w:val="20"/>
              </w:rPr>
            </w:pPr>
            <w:r w:rsidRPr="00583940">
              <w:rPr>
                <w:rFonts w:ascii="Arial" w:hAnsi="Arial" w:cs="Arial"/>
                <w:b/>
                <w:color w:val="252587"/>
                <w:sz w:val="20"/>
                <w:szCs w:val="20"/>
              </w:rPr>
              <w:t>Сергеева Марина Георгиевна</w:t>
            </w:r>
            <w:r w:rsidRPr="00583940">
              <w:rPr>
                <w:rFonts w:ascii="Arial" w:hAnsi="Arial" w:cs="Arial"/>
                <w:color w:val="252587"/>
                <w:sz w:val="20"/>
                <w:szCs w:val="20"/>
              </w:rPr>
              <w:t xml:space="preserve"> </w:t>
            </w:r>
            <w:r w:rsidRPr="00C31340">
              <w:rPr>
                <w:rFonts w:ascii="Arial" w:hAnsi="Arial" w:cs="Arial"/>
                <w:sz w:val="20"/>
                <w:szCs w:val="20"/>
              </w:rPr>
              <w:t>– доктор педагогических наук, профессор  (г. Москва)</w:t>
            </w:r>
          </w:p>
          <w:p w:rsidR="007A6290" w:rsidRPr="00C31340" w:rsidRDefault="007A6290" w:rsidP="00682F5C">
            <w:pPr>
              <w:jc w:val="left"/>
              <w:rPr>
                <w:rFonts w:ascii="Arial" w:hAnsi="Arial" w:cs="Arial"/>
                <w:b/>
                <w:sz w:val="20"/>
                <w:szCs w:val="20"/>
              </w:rPr>
            </w:pPr>
            <w:r w:rsidRPr="00583940">
              <w:rPr>
                <w:rFonts w:ascii="Arial" w:hAnsi="Arial" w:cs="Arial"/>
                <w:b/>
                <w:color w:val="252587"/>
                <w:sz w:val="20"/>
                <w:szCs w:val="20"/>
              </w:rPr>
              <w:t>Скрябина Ольга Борисовна</w:t>
            </w:r>
            <w:r w:rsidRPr="00583940">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проректор по развитию социокультурной среды и воспитанию, Костромской государственный университет (Кострома)</w:t>
            </w:r>
          </w:p>
          <w:p w:rsidR="007A6290" w:rsidRPr="00C31340" w:rsidRDefault="007A6290" w:rsidP="009576A6">
            <w:pPr>
              <w:jc w:val="left"/>
              <w:rPr>
                <w:rFonts w:ascii="Arial" w:hAnsi="Arial" w:cs="Arial"/>
                <w:b/>
                <w:sz w:val="20"/>
                <w:szCs w:val="20"/>
              </w:rPr>
            </w:pPr>
            <w:r w:rsidRPr="00583940">
              <w:rPr>
                <w:rFonts w:ascii="Arial" w:hAnsi="Arial" w:cs="Arial"/>
                <w:b/>
                <w:bCs/>
                <w:color w:val="252587"/>
                <w:sz w:val="20"/>
                <w:szCs w:val="20"/>
              </w:rPr>
              <w:t xml:space="preserve">Степанова Светлана Вячеславовна </w:t>
            </w:r>
            <w:r w:rsidRPr="00C31340">
              <w:rPr>
                <w:rFonts w:ascii="Arial" w:hAnsi="Arial" w:cs="Arial"/>
                <w:b/>
                <w:sz w:val="20"/>
                <w:szCs w:val="20"/>
              </w:rPr>
              <w:t xml:space="preserve">– </w:t>
            </w:r>
            <w:r w:rsidRPr="00C31340">
              <w:rPr>
                <w:rFonts w:ascii="Arial" w:hAnsi="Arial" w:cs="Arial"/>
                <w:sz w:val="20"/>
                <w:szCs w:val="20"/>
              </w:rPr>
              <w:t xml:space="preserve">кандидат педагогических наук, ст. научный сотрудник, </w:t>
            </w:r>
            <w:proofErr w:type="spellStart"/>
            <w:r w:rsidRPr="00C31340">
              <w:rPr>
                <w:rFonts w:ascii="Arial" w:hAnsi="Arial" w:cs="Arial"/>
                <w:sz w:val="20"/>
                <w:szCs w:val="20"/>
              </w:rPr>
              <w:t>гл</w:t>
            </w:r>
            <w:proofErr w:type="gramStart"/>
            <w:r w:rsidRPr="00C31340">
              <w:rPr>
                <w:rFonts w:ascii="Arial" w:hAnsi="Arial" w:cs="Arial"/>
                <w:sz w:val="20"/>
                <w:szCs w:val="20"/>
              </w:rPr>
              <w:t>.р</w:t>
            </w:r>
            <w:proofErr w:type="gramEnd"/>
            <w:r w:rsidRPr="00C31340">
              <w:rPr>
                <w:rFonts w:ascii="Arial" w:hAnsi="Arial" w:cs="Arial"/>
                <w:sz w:val="20"/>
                <w:szCs w:val="20"/>
              </w:rPr>
              <w:t>едактор</w:t>
            </w:r>
            <w:proofErr w:type="spellEnd"/>
            <w:r w:rsidRPr="00C31340">
              <w:rPr>
                <w:rFonts w:ascii="Arial" w:hAnsi="Arial" w:cs="Arial"/>
                <w:sz w:val="20"/>
                <w:szCs w:val="20"/>
              </w:rPr>
              <w:t xml:space="preserve"> журнала «Начальная школа» (РАО, Москва)</w:t>
            </w:r>
          </w:p>
          <w:p w:rsidR="007A6290" w:rsidRPr="00C31340" w:rsidRDefault="007A6290" w:rsidP="009576A6">
            <w:pPr>
              <w:jc w:val="left"/>
              <w:rPr>
                <w:rFonts w:ascii="Arial" w:hAnsi="Arial" w:cs="Arial"/>
                <w:b/>
                <w:sz w:val="20"/>
                <w:szCs w:val="20"/>
              </w:rPr>
            </w:pPr>
            <w:r w:rsidRPr="00583940">
              <w:rPr>
                <w:rFonts w:ascii="Arial" w:hAnsi="Arial" w:cs="Arial"/>
                <w:b/>
                <w:color w:val="252587"/>
                <w:sz w:val="20"/>
                <w:szCs w:val="20"/>
              </w:rPr>
              <w:t xml:space="preserve">Тадевосян </w:t>
            </w:r>
            <w:proofErr w:type="spellStart"/>
            <w:r w:rsidRPr="00583940">
              <w:rPr>
                <w:rFonts w:ascii="Arial" w:hAnsi="Arial" w:cs="Arial"/>
                <w:b/>
                <w:color w:val="252587"/>
                <w:sz w:val="20"/>
                <w:szCs w:val="20"/>
              </w:rPr>
              <w:t>Тадевос</w:t>
            </w:r>
            <w:proofErr w:type="spellEnd"/>
            <w:r w:rsidRPr="00583940">
              <w:rPr>
                <w:rFonts w:ascii="Arial" w:hAnsi="Arial" w:cs="Arial"/>
                <w:b/>
                <w:color w:val="252587"/>
                <w:sz w:val="20"/>
                <w:szCs w:val="20"/>
              </w:rPr>
              <w:t xml:space="preserve"> </w:t>
            </w:r>
            <w:proofErr w:type="spellStart"/>
            <w:r w:rsidRPr="00583940">
              <w:rPr>
                <w:rFonts w:ascii="Arial" w:hAnsi="Arial" w:cs="Arial"/>
                <w:b/>
                <w:color w:val="252587"/>
                <w:sz w:val="20"/>
                <w:szCs w:val="20"/>
              </w:rPr>
              <w:t>Вруйрович</w:t>
            </w:r>
            <w:proofErr w:type="spellEnd"/>
            <w:r w:rsidRPr="00583940">
              <w:rPr>
                <w:rFonts w:ascii="Arial" w:hAnsi="Arial" w:cs="Arial"/>
                <w:color w:val="252587"/>
                <w:sz w:val="20"/>
                <w:szCs w:val="20"/>
              </w:rPr>
              <w:t xml:space="preserve"> </w:t>
            </w:r>
            <w:r w:rsidRPr="00C31340">
              <w:rPr>
                <w:rFonts w:ascii="Arial" w:hAnsi="Arial" w:cs="Arial"/>
                <w:sz w:val="20"/>
                <w:szCs w:val="20"/>
              </w:rPr>
              <w:t>– кандидат филологических наук, доцент кафедры русского языка (</w:t>
            </w:r>
            <w:proofErr w:type="spellStart"/>
            <w:r w:rsidRPr="00C31340">
              <w:rPr>
                <w:rFonts w:ascii="Arial" w:hAnsi="Arial" w:cs="Arial"/>
                <w:sz w:val="20"/>
                <w:szCs w:val="20"/>
              </w:rPr>
              <w:t>Ванадзор</w:t>
            </w:r>
            <w:proofErr w:type="spellEnd"/>
            <w:r w:rsidRPr="00C31340">
              <w:rPr>
                <w:rFonts w:ascii="Arial" w:hAnsi="Arial" w:cs="Arial"/>
                <w:sz w:val="20"/>
                <w:szCs w:val="20"/>
              </w:rPr>
              <w:t>, Армения)</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Тарасова Ольга Игоревна</w:t>
            </w:r>
            <w:r w:rsidRPr="00583940">
              <w:rPr>
                <w:rFonts w:ascii="Arial" w:hAnsi="Arial" w:cs="Arial"/>
                <w:color w:val="252587"/>
                <w:sz w:val="20"/>
                <w:szCs w:val="20"/>
              </w:rPr>
              <w:t xml:space="preserve"> </w:t>
            </w:r>
            <w:r w:rsidRPr="00C31340">
              <w:rPr>
                <w:rFonts w:ascii="Arial" w:hAnsi="Arial" w:cs="Arial"/>
                <w:sz w:val="20"/>
                <w:szCs w:val="20"/>
              </w:rPr>
              <w:t xml:space="preserve">– доктор философских наук, кандидат искусствоведения, профессор (АРБ, Санкт-Петербург) </w:t>
            </w:r>
          </w:p>
          <w:p w:rsidR="007A6290" w:rsidRPr="00C31340" w:rsidRDefault="007A6290" w:rsidP="009576A6">
            <w:pPr>
              <w:jc w:val="left"/>
              <w:rPr>
                <w:rFonts w:ascii="Arial" w:hAnsi="Arial" w:cs="Arial"/>
                <w:b/>
                <w:sz w:val="20"/>
                <w:szCs w:val="20"/>
              </w:rPr>
            </w:pPr>
            <w:r w:rsidRPr="00583940">
              <w:rPr>
                <w:rFonts w:ascii="Arial" w:hAnsi="Arial" w:cs="Arial"/>
                <w:b/>
                <w:color w:val="252587"/>
                <w:sz w:val="20"/>
                <w:szCs w:val="20"/>
              </w:rPr>
              <w:t>Тимонина Любовь Ильинична</w:t>
            </w:r>
            <w:r w:rsidRPr="00583940">
              <w:rPr>
                <w:rFonts w:ascii="Arial" w:hAnsi="Arial" w:cs="Arial"/>
                <w:color w:val="252587"/>
                <w:sz w:val="20"/>
                <w:szCs w:val="20"/>
              </w:rPr>
              <w:t xml:space="preserve"> </w:t>
            </w:r>
            <w:r w:rsidRPr="00C31340">
              <w:rPr>
                <w:rFonts w:ascii="Arial" w:hAnsi="Arial" w:cs="Arial"/>
                <w:sz w:val="20"/>
                <w:szCs w:val="20"/>
              </w:rPr>
              <w:t>– кандидат педагогических наук, доцент, проректор по учебно-методической работе, Костромской государственный университет (Кострома)</w:t>
            </w:r>
          </w:p>
          <w:p w:rsidR="007A6290" w:rsidRPr="009576A6" w:rsidRDefault="007A6290" w:rsidP="009576A6">
            <w:pPr>
              <w:jc w:val="left"/>
              <w:rPr>
                <w:rFonts w:ascii="Arial" w:hAnsi="Arial" w:cs="Arial"/>
                <w:color w:val="416AAD"/>
                <w:sz w:val="20"/>
                <w:szCs w:val="20"/>
              </w:rPr>
            </w:pPr>
            <w:r w:rsidRPr="00583940">
              <w:rPr>
                <w:rFonts w:ascii="Arial" w:hAnsi="Arial" w:cs="Arial"/>
                <w:b/>
                <w:color w:val="252587"/>
                <w:sz w:val="20"/>
                <w:szCs w:val="20"/>
              </w:rPr>
              <w:t xml:space="preserve">Тихомирова Евгения Ивановна </w:t>
            </w:r>
            <w:r w:rsidRPr="00C31340">
              <w:rPr>
                <w:rFonts w:ascii="Arial" w:hAnsi="Arial" w:cs="Arial"/>
                <w:b/>
                <w:sz w:val="20"/>
                <w:szCs w:val="20"/>
              </w:rPr>
              <w:t xml:space="preserve">– </w:t>
            </w:r>
            <w:r w:rsidRPr="00C31340">
              <w:rPr>
                <w:rFonts w:ascii="Arial" w:hAnsi="Arial" w:cs="Arial"/>
                <w:sz w:val="20"/>
                <w:szCs w:val="20"/>
              </w:rPr>
              <w:t>доктор педагогических наук, профессор (Самара)</w:t>
            </w:r>
          </w:p>
          <w:p w:rsidR="007A6290" w:rsidRDefault="007A6290" w:rsidP="00583940">
            <w:pPr>
              <w:jc w:val="left"/>
              <w:rPr>
                <w:rFonts w:ascii="Arial" w:hAnsi="Arial" w:cs="Arial"/>
                <w:b/>
                <w:color w:val="252587"/>
                <w:sz w:val="20"/>
                <w:szCs w:val="20"/>
              </w:rPr>
            </w:pPr>
            <w:proofErr w:type="spellStart"/>
            <w:r>
              <w:rPr>
                <w:rFonts w:ascii="Arial" w:hAnsi="Arial" w:cs="Arial"/>
                <w:b/>
                <w:color w:val="252587"/>
                <w:sz w:val="20"/>
                <w:szCs w:val="20"/>
              </w:rPr>
              <w:t>Фахрутдинова</w:t>
            </w:r>
            <w:proofErr w:type="spellEnd"/>
            <w:r>
              <w:rPr>
                <w:rFonts w:ascii="Arial" w:hAnsi="Arial" w:cs="Arial"/>
                <w:b/>
                <w:color w:val="252587"/>
                <w:sz w:val="20"/>
                <w:szCs w:val="20"/>
              </w:rPr>
              <w:t xml:space="preserve"> Анастасия Викторовна</w:t>
            </w:r>
            <w:r w:rsidRPr="001922A7">
              <w:rPr>
                <w:rFonts w:ascii="Arial" w:hAnsi="Arial" w:cs="Arial"/>
                <w:sz w:val="20"/>
                <w:szCs w:val="20"/>
              </w:rPr>
              <w:t xml:space="preserve"> – доктор педагогических наук, профессор, заведующий кафедрой иностранных языков (Казанский  (Приволжский) Федеральный Университет)</w:t>
            </w:r>
          </w:p>
          <w:p w:rsidR="007A6290" w:rsidRPr="00C31340" w:rsidRDefault="007A6290" w:rsidP="009576A6">
            <w:pPr>
              <w:jc w:val="left"/>
              <w:rPr>
                <w:rFonts w:ascii="Arial" w:hAnsi="Arial" w:cs="Arial"/>
                <w:sz w:val="20"/>
                <w:szCs w:val="20"/>
              </w:rPr>
            </w:pPr>
            <w:r w:rsidRPr="00583940">
              <w:rPr>
                <w:rFonts w:ascii="Arial" w:hAnsi="Arial" w:cs="Arial"/>
                <w:b/>
                <w:color w:val="252587"/>
                <w:sz w:val="20"/>
                <w:szCs w:val="20"/>
              </w:rPr>
              <w:t xml:space="preserve">Фокин Владимир Андреевич </w:t>
            </w:r>
            <w:r w:rsidRPr="00C31340">
              <w:rPr>
                <w:rFonts w:ascii="Arial" w:hAnsi="Arial" w:cs="Arial"/>
                <w:b/>
                <w:sz w:val="20"/>
                <w:szCs w:val="20"/>
              </w:rPr>
              <w:t xml:space="preserve">– </w:t>
            </w:r>
            <w:r w:rsidRPr="00C31340">
              <w:rPr>
                <w:rFonts w:ascii="Arial" w:hAnsi="Arial" w:cs="Arial"/>
                <w:sz w:val="20"/>
                <w:szCs w:val="20"/>
              </w:rPr>
              <w:t>доктор педагогических наук, профессор (Тула)</w:t>
            </w:r>
          </w:p>
          <w:p w:rsidR="007A6290" w:rsidRPr="009576A6" w:rsidRDefault="007A6290" w:rsidP="00682F5C">
            <w:pPr>
              <w:jc w:val="left"/>
              <w:rPr>
                <w:rFonts w:ascii="Arial" w:hAnsi="Arial" w:cs="Arial"/>
                <w:color w:val="416AAD"/>
                <w:sz w:val="20"/>
                <w:szCs w:val="20"/>
              </w:rPr>
            </w:pPr>
            <w:proofErr w:type="spellStart"/>
            <w:r w:rsidRPr="00583940">
              <w:rPr>
                <w:rFonts w:ascii="Arial" w:hAnsi="Arial" w:cs="Arial"/>
                <w:b/>
                <w:color w:val="252587"/>
                <w:sz w:val="20"/>
                <w:szCs w:val="20"/>
              </w:rPr>
              <w:t>Хагуров</w:t>
            </w:r>
            <w:proofErr w:type="spellEnd"/>
            <w:r w:rsidRPr="00583940">
              <w:rPr>
                <w:rFonts w:ascii="Arial" w:hAnsi="Arial" w:cs="Arial"/>
                <w:b/>
                <w:color w:val="252587"/>
                <w:sz w:val="20"/>
                <w:szCs w:val="20"/>
              </w:rPr>
              <w:t xml:space="preserve"> </w:t>
            </w:r>
            <w:proofErr w:type="spellStart"/>
            <w:r w:rsidRPr="00583940">
              <w:rPr>
                <w:rFonts w:ascii="Arial" w:hAnsi="Arial" w:cs="Arial"/>
                <w:b/>
                <w:color w:val="252587"/>
                <w:sz w:val="20"/>
                <w:szCs w:val="20"/>
              </w:rPr>
              <w:t>Темыр</w:t>
            </w:r>
            <w:proofErr w:type="spellEnd"/>
            <w:r w:rsidRPr="00583940">
              <w:rPr>
                <w:rFonts w:ascii="Arial" w:hAnsi="Arial" w:cs="Arial"/>
                <w:b/>
                <w:color w:val="252587"/>
                <w:sz w:val="20"/>
                <w:szCs w:val="20"/>
              </w:rPr>
              <w:t xml:space="preserve"> </w:t>
            </w:r>
            <w:proofErr w:type="spellStart"/>
            <w:r w:rsidRPr="00583940">
              <w:rPr>
                <w:rFonts w:ascii="Arial" w:hAnsi="Arial" w:cs="Arial"/>
                <w:b/>
                <w:color w:val="252587"/>
                <w:sz w:val="20"/>
                <w:szCs w:val="20"/>
              </w:rPr>
              <w:t>Айтечевич</w:t>
            </w:r>
            <w:proofErr w:type="spellEnd"/>
            <w:r w:rsidRPr="00583940">
              <w:rPr>
                <w:rFonts w:ascii="Arial" w:hAnsi="Arial" w:cs="Arial"/>
                <w:b/>
                <w:color w:val="252587"/>
                <w:sz w:val="20"/>
                <w:szCs w:val="20"/>
              </w:rPr>
              <w:t xml:space="preserve"> </w:t>
            </w:r>
            <w:r w:rsidRPr="000A6332">
              <w:rPr>
                <w:rFonts w:ascii="Arial" w:hAnsi="Arial" w:cs="Arial"/>
                <w:sz w:val="20"/>
                <w:szCs w:val="20"/>
              </w:rPr>
              <w:t xml:space="preserve">– доктор философских наук, профессор, первый проректор </w:t>
            </w:r>
            <w:proofErr w:type="spellStart"/>
            <w:r w:rsidRPr="000A6332">
              <w:rPr>
                <w:rFonts w:ascii="Arial" w:hAnsi="Arial" w:cs="Arial"/>
                <w:sz w:val="20"/>
                <w:szCs w:val="20"/>
              </w:rPr>
              <w:t>КубГУ</w:t>
            </w:r>
            <w:proofErr w:type="spellEnd"/>
            <w:r w:rsidRPr="000A6332">
              <w:rPr>
                <w:rFonts w:ascii="Arial" w:hAnsi="Arial" w:cs="Arial"/>
                <w:sz w:val="20"/>
                <w:szCs w:val="20"/>
              </w:rPr>
              <w:t xml:space="preserve"> (Краснодар)</w:t>
            </w:r>
          </w:p>
          <w:p w:rsidR="007A6290" w:rsidRPr="000A6332" w:rsidRDefault="007A6290" w:rsidP="009576A6">
            <w:pPr>
              <w:jc w:val="left"/>
              <w:rPr>
                <w:rFonts w:ascii="Arial" w:hAnsi="Arial" w:cs="Arial"/>
                <w:sz w:val="20"/>
                <w:szCs w:val="20"/>
              </w:rPr>
            </w:pPr>
            <w:r w:rsidRPr="00583940">
              <w:rPr>
                <w:rFonts w:ascii="Arial" w:hAnsi="Arial" w:cs="Arial"/>
                <w:b/>
                <w:color w:val="252587"/>
                <w:sz w:val="20"/>
                <w:szCs w:val="20"/>
              </w:rPr>
              <w:t xml:space="preserve">Цветкова Марина Владимировна </w:t>
            </w:r>
            <w:r w:rsidRPr="000A6332">
              <w:rPr>
                <w:rFonts w:ascii="Arial" w:hAnsi="Arial" w:cs="Arial"/>
                <w:sz w:val="20"/>
                <w:szCs w:val="20"/>
              </w:rPr>
              <w:t>– доктор филологических наук, профессор, декан факультета гуманитарных наук филиала ВШЭ (Нижний Новгород)</w:t>
            </w:r>
          </w:p>
          <w:p w:rsidR="007A6290" w:rsidRPr="000A6332" w:rsidRDefault="007A6290" w:rsidP="009576A6">
            <w:pPr>
              <w:jc w:val="left"/>
              <w:rPr>
                <w:rFonts w:ascii="Arial" w:hAnsi="Arial" w:cs="Arial"/>
                <w:b/>
                <w:sz w:val="20"/>
                <w:szCs w:val="20"/>
              </w:rPr>
            </w:pPr>
            <w:r w:rsidRPr="00583940">
              <w:rPr>
                <w:rFonts w:ascii="Arial" w:hAnsi="Arial" w:cs="Arial"/>
                <w:b/>
                <w:color w:val="252587"/>
                <w:sz w:val="20"/>
                <w:szCs w:val="20"/>
              </w:rPr>
              <w:t>Черемисинова Лариса Ивановна</w:t>
            </w:r>
            <w:r w:rsidRPr="00583940">
              <w:rPr>
                <w:rFonts w:ascii="Arial" w:hAnsi="Arial" w:cs="Arial"/>
                <w:color w:val="252587"/>
                <w:sz w:val="20"/>
                <w:szCs w:val="20"/>
              </w:rPr>
              <w:t xml:space="preserve"> </w:t>
            </w:r>
            <w:r w:rsidRPr="000A6332">
              <w:rPr>
                <w:rFonts w:ascii="Arial" w:hAnsi="Arial" w:cs="Arial"/>
                <w:sz w:val="20"/>
                <w:szCs w:val="20"/>
              </w:rPr>
              <w:t xml:space="preserve">– доктор филологических наук, профессор, </w:t>
            </w:r>
            <w:proofErr w:type="spellStart"/>
            <w:r w:rsidRPr="000A6332">
              <w:rPr>
                <w:rFonts w:ascii="Arial" w:hAnsi="Arial" w:cs="Arial"/>
                <w:sz w:val="20"/>
                <w:szCs w:val="20"/>
              </w:rPr>
              <w:t>зав</w:t>
            </w:r>
            <w:proofErr w:type="gramStart"/>
            <w:r w:rsidRPr="000A6332">
              <w:rPr>
                <w:rFonts w:ascii="Arial" w:hAnsi="Arial" w:cs="Arial"/>
                <w:sz w:val="20"/>
                <w:szCs w:val="20"/>
              </w:rPr>
              <w:t>.к</w:t>
            </w:r>
            <w:proofErr w:type="gramEnd"/>
            <w:r w:rsidRPr="000A6332">
              <w:rPr>
                <w:rFonts w:ascii="Arial" w:hAnsi="Arial" w:cs="Arial"/>
                <w:sz w:val="20"/>
                <w:szCs w:val="20"/>
              </w:rPr>
              <w:t>афедрой</w:t>
            </w:r>
            <w:proofErr w:type="spellEnd"/>
            <w:r w:rsidRPr="000A6332">
              <w:rPr>
                <w:rFonts w:ascii="Arial" w:hAnsi="Arial" w:cs="Arial"/>
                <w:sz w:val="20"/>
                <w:szCs w:val="20"/>
              </w:rPr>
              <w:t xml:space="preserve"> начального языкового и литературного образования (СГУ, Саратов)</w:t>
            </w:r>
          </w:p>
          <w:p w:rsidR="007A6290" w:rsidRPr="000A6332" w:rsidRDefault="007A6290" w:rsidP="009576A6">
            <w:pPr>
              <w:jc w:val="left"/>
              <w:rPr>
                <w:rFonts w:ascii="Arial" w:hAnsi="Arial" w:cs="Arial"/>
                <w:sz w:val="20"/>
                <w:szCs w:val="20"/>
              </w:rPr>
            </w:pPr>
            <w:r w:rsidRPr="00583940">
              <w:rPr>
                <w:rFonts w:ascii="Arial" w:hAnsi="Arial" w:cs="Arial"/>
                <w:b/>
                <w:color w:val="252587"/>
                <w:sz w:val="20"/>
                <w:szCs w:val="20"/>
              </w:rPr>
              <w:t>Шакурова Марина Викторовна</w:t>
            </w:r>
            <w:r w:rsidRPr="00583940">
              <w:rPr>
                <w:rFonts w:ascii="Arial" w:hAnsi="Arial" w:cs="Arial"/>
                <w:color w:val="252587"/>
                <w:sz w:val="20"/>
                <w:szCs w:val="20"/>
              </w:rPr>
              <w:t xml:space="preserve"> </w:t>
            </w:r>
            <w:r w:rsidRPr="000A6332">
              <w:rPr>
                <w:rFonts w:ascii="Arial" w:hAnsi="Arial" w:cs="Arial"/>
                <w:sz w:val="20"/>
                <w:szCs w:val="20"/>
              </w:rPr>
              <w:t xml:space="preserve">– доктор педагогических наук, профессор, </w:t>
            </w:r>
            <w:proofErr w:type="spellStart"/>
            <w:r w:rsidRPr="000A6332">
              <w:rPr>
                <w:rFonts w:ascii="Arial" w:hAnsi="Arial" w:cs="Arial"/>
                <w:sz w:val="20"/>
                <w:szCs w:val="20"/>
              </w:rPr>
              <w:t>зав</w:t>
            </w:r>
            <w:proofErr w:type="gramStart"/>
            <w:r w:rsidRPr="000A6332">
              <w:rPr>
                <w:rFonts w:ascii="Arial" w:hAnsi="Arial" w:cs="Arial"/>
                <w:sz w:val="20"/>
                <w:szCs w:val="20"/>
              </w:rPr>
              <w:t>.к</w:t>
            </w:r>
            <w:proofErr w:type="gramEnd"/>
            <w:r w:rsidRPr="000A6332">
              <w:rPr>
                <w:rFonts w:ascii="Arial" w:hAnsi="Arial" w:cs="Arial"/>
                <w:sz w:val="20"/>
                <w:szCs w:val="20"/>
              </w:rPr>
              <w:t>афедрой</w:t>
            </w:r>
            <w:proofErr w:type="spellEnd"/>
            <w:r w:rsidRPr="000A6332">
              <w:rPr>
                <w:rFonts w:ascii="Arial" w:hAnsi="Arial" w:cs="Arial"/>
                <w:sz w:val="20"/>
                <w:szCs w:val="20"/>
              </w:rPr>
              <w:t xml:space="preserve"> общей и социальной педагогики (ВГПУ, Воронеж)</w:t>
            </w:r>
          </w:p>
          <w:p w:rsidR="007A6290" w:rsidRPr="000A6332" w:rsidRDefault="007A6290" w:rsidP="00682F5C">
            <w:pPr>
              <w:jc w:val="left"/>
              <w:rPr>
                <w:rFonts w:ascii="Arial" w:hAnsi="Arial" w:cs="Arial"/>
                <w:b/>
                <w:sz w:val="20"/>
                <w:szCs w:val="20"/>
              </w:rPr>
            </w:pPr>
            <w:proofErr w:type="spellStart"/>
            <w:r w:rsidRPr="00583940">
              <w:rPr>
                <w:rFonts w:ascii="Arial" w:hAnsi="Arial" w:cs="Arial"/>
                <w:b/>
                <w:color w:val="252587"/>
                <w:sz w:val="20"/>
                <w:szCs w:val="20"/>
              </w:rPr>
              <w:t>Шамионов</w:t>
            </w:r>
            <w:proofErr w:type="spellEnd"/>
            <w:r w:rsidRPr="00583940">
              <w:rPr>
                <w:rFonts w:ascii="Arial" w:hAnsi="Arial" w:cs="Arial"/>
                <w:b/>
                <w:color w:val="252587"/>
                <w:sz w:val="20"/>
                <w:szCs w:val="20"/>
              </w:rPr>
              <w:t xml:space="preserve"> </w:t>
            </w:r>
            <w:proofErr w:type="spellStart"/>
            <w:r w:rsidRPr="00583940">
              <w:rPr>
                <w:rFonts w:ascii="Arial" w:hAnsi="Arial" w:cs="Arial"/>
                <w:b/>
                <w:color w:val="252587"/>
                <w:sz w:val="20"/>
                <w:szCs w:val="20"/>
              </w:rPr>
              <w:t>Раиль</w:t>
            </w:r>
            <w:proofErr w:type="spellEnd"/>
            <w:r w:rsidRPr="00583940">
              <w:rPr>
                <w:rFonts w:ascii="Arial" w:hAnsi="Arial" w:cs="Arial"/>
                <w:b/>
                <w:color w:val="252587"/>
                <w:sz w:val="20"/>
                <w:szCs w:val="20"/>
              </w:rPr>
              <w:t xml:space="preserve"> </w:t>
            </w:r>
            <w:proofErr w:type="spellStart"/>
            <w:r w:rsidRPr="00583940">
              <w:rPr>
                <w:rFonts w:ascii="Arial" w:hAnsi="Arial" w:cs="Arial"/>
                <w:b/>
                <w:color w:val="252587"/>
                <w:sz w:val="20"/>
                <w:szCs w:val="20"/>
              </w:rPr>
              <w:t>Мунирович</w:t>
            </w:r>
            <w:proofErr w:type="spellEnd"/>
            <w:r w:rsidRPr="009576A6">
              <w:rPr>
                <w:rFonts w:ascii="Arial" w:hAnsi="Arial" w:cs="Arial"/>
                <w:color w:val="416AAD"/>
                <w:sz w:val="20"/>
                <w:szCs w:val="20"/>
              </w:rPr>
              <w:t xml:space="preserve"> </w:t>
            </w:r>
            <w:r w:rsidRPr="000A6332">
              <w:rPr>
                <w:rFonts w:ascii="Arial" w:hAnsi="Arial" w:cs="Arial"/>
                <w:sz w:val="20"/>
                <w:szCs w:val="20"/>
              </w:rPr>
              <w:t>– доктор психологических наук, профессор, декан факультета психолого-педагогического и специального образования (СГУ, Саратов)</w:t>
            </w:r>
          </w:p>
          <w:p w:rsidR="007A6290" w:rsidRPr="000A6332" w:rsidRDefault="007A6290" w:rsidP="009576A6">
            <w:pPr>
              <w:jc w:val="left"/>
              <w:rPr>
                <w:rFonts w:ascii="Arial" w:hAnsi="Arial" w:cs="Arial"/>
                <w:sz w:val="20"/>
                <w:szCs w:val="20"/>
              </w:rPr>
            </w:pPr>
            <w:r w:rsidRPr="00583940">
              <w:rPr>
                <w:rFonts w:ascii="Arial" w:hAnsi="Arial" w:cs="Arial"/>
                <w:b/>
                <w:color w:val="252587"/>
                <w:sz w:val="20"/>
                <w:szCs w:val="20"/>
              </w:rPr>
              <w:t xml:space="preserve">Шарапова Ольга Юрьевна </w:t>
            </w:r>
            <w:r w:rsidRPr="000A6332">
              <w:rPr>
                <w:rFonts w:ascii="Arial" w:hAnsi="Arial" w:cs="Arial"/>
                <w:b/>
                <w:sz w:val="20"/>
                <w:szCs w:val="20"/>
              </w:rPr>
              <w:t xml:space="preserve">– </w:t>
            </w:r>
            <w:r w:rsidRPr="000A6332">
              <w:rPr>
                <w:rFonts w:ascii="Arial" w:hAnsi="Arial" w:cs="Arial"/>
                <w:sz w:val="20"/>
                <w:szCs w:val="20"/>
              </w:rPr>
              <w:t xml:space="preserve">кандидат педагогических наук, старший научный сотрудник, </w:t>
            </w:r>
            <w:proofErr w:type="spellStart"/>
            <w:r w:rsidRPr="000A6332">
              <w:rPr>
                <w:rFonts w:ascii="Arial" w:hAnsi="Arial" w:cs="Arial"/>
                <w:sz w:val="20"/>
                <w:szCs w:val="20"/>
              </w:rPr>
              <w:t>зам.гл</w:t>
            </w:r>
            <w:proofErr w:type="gramStart"/>
            <w:r w:rsidRPr="000A6332">
              <w:rPr>
                <w:rFonts w:ascii="Arial" w:hAnsi="Arial" w:cs="Arial"/>
                <w:sz w:val="20"/>
                <w:szCs w:val="20"/>
              </w:rPr>
              <w:t>.р</w:t>
            </w:r>
            <w:proofErr w:type="gramEnd"/>
            <w:r w:rsidRPr="000A6332">
              <w:rPr>
                <w:rFonts w:ascii="Arial" w:hAnsi="Arial" w:cs="Arial"/>
                <w:sz w:val="20"/>
                <w:szCs w:val="20"/>
              </w:rPr>
              <w:t>едактора</w:t>
            </w:r>
            <w:proofErr w:type="spellEnd"/>
            <w:r w:rsidRPr="000A6332">
              <w:rPr>
                <w:rFonts w:ascii="Arial" w:hAnsi="Arial" w:cs="Arial"/>
                <w:sz w:val="20"/>
                <w:szCs w:val="20"/>
              </w:rPr>
              <w:t xml:space="preserve"> журнала «Начальная школа» (Москва) </w:t>
            </w:r>
          </w:p>
          <w:p w:rsidR="007A6290" w:rsidRPr="000A6332" w:rsidRDefault="007A6290" w:rsidP="009576A6">
            <w:pPr>
              <w:jc w:val="left"/>
              <w:rPr>
                <w:rFonts w:ascii="Arial" w:hAnsi="Arial" w:cs="Arial"/>
                <w:sz w:val="20"/>
                <w:szCs w:val="20"/>
              </w:rPr>
            </w:pPr>
            <w:r w:rsidRPr="00583940">
              <w:rPr>
                <w:rFonts w:ascii="Arial" w:hAnsi="Arial" w:cs="Arial"/>
                <w:b/>
                <w:color w:val="252587"/>
                <w:sz w:val="20"/>
                <w:szCs w:val="20"/>
              </w:rPr>
              <w:t>Юрченко Ирина Викторовна</w:t>
            </w:r>
            <w:r w:rsidRPr="00583940">
              <w:rPr>
                <w:rFonts w:ascii="Arial" w:hAnsi="Arial" w:cs="Arial"/>
                <w:color w:val="252587"/>
                <w:sz w:val="20"/>
                <w:szCs w:val="20"/>
              </w:rPr>
              <w:t xml:space="preserve"> </w:t>
            </w:r>
            <w:r w:rsidRPr="000A6332">
              <w:rPr>
                <w:rFonts w:ascii="Arial" w:hAnsi="Arial" w:cs="Arial"/>
                <w:sz w:val="20"/>
                <w:szCs w:val="20"/>
              </w:rPr>
              <w:t>– кандидат психологических наук, доцент (Курск)</w:t>
            </w:r>
          </w:p>
          <w:p w:rsidR="005D5151" w:rsidRPr="001922A7" w:rsidRDefault="007A6290" w:rsidP="009576A6">
            <w:pPr>
              <w:jc w:val="left"/>
              <w:rPr>
                <w:rFonts w:ascii="Arial" w:hAnsi="Arial" w:cs="Arial"/>
                <w:sz w:val="20"/>
                <w:szCs w:val="20"/>
              </w:rPr>
            </w:pPr>
            <w:proofErr w:type="spellStart"/>
            <w:r w:rsidRPr="00583940">
              <w:rPr>
                <w:rFonts w:ascii="Arial" w:hAnsi="Arial" w:cs="Arial"/>
                <w:b/>
                <w:color w:val="252587"/>
                <w:sz w:val="20"/>
                <w:szCs w:val="20"/>
              </w:rPr>
              <w:t>Янчук</w:t>
            </w:r>
            <w:proofErr w:type="spellEnd"/>
            <w:r w:rsidRPr="00583940">
              <w:rPr>
                <w:rFonts w:ascii="Arial" w:hAnsi="Arial" w:cs="Arial"/>
                <w:b/>
                <w:color w:val="252587"/>
                <w:sz w:val="20"/>
                <w:szCs w:val="20"/>
              </w:rPr>
              <w:t xml:space="preserve"> Владимир Александрович</w:t>
            </w:r>
            <w:r w:rsidRPr="00583940">
              <w:rPr>
                <w:rFonts w:ascii="Arial" w:hAnsi="Arial" w:cs="Arial"/>
                <w:color w:val="252587"/>
                <w:sz w:val="20"/>
                <w:szCs w:val="20"/>
              </w:rPr>
              <w:t> </w:t>
            </w:r>
            <w:r w:rsidRPr="000A6332">
              <w:rPr>
                <w:rFonts w:ascii="Arial" w:hAnsi="Arial" w:cs="Arial"/>
                <w:sz w:val="20"/>
                <w:szCs w:val="20"/>
              </w:rPr>
              <w:t>– доктор психологических наук, профессор, декан факультета психологии Академии последипломного образования (Минск, Республика Беларусь)</w:t>
            </w:r>
          </w:p>
        </w:tc>
      </w:tr>
      <w:tr w:rsidR="001922A7" w:rsidTr="00871FEC">
        <w:tc>
          <w:tcPr>
            <w:tcW w:w="10314" w:type="dxa"/>
            <w:gridSpan w:val="4"/>
          </w:tcPr>
          <w:p w:rsidR="001922A7" w:rsidRPr="00FD4296" w:rsidRDefault="001922A7">
            <w:pPr>
              <w:rPr>
                <w:rFonts w:ascii="Arial" w:hAnsi="Arial" w:cs="Arial"/>
                <w:spacing w:val="-2"/>
              </w:rPr>
            </w:pPr>
            <w:r w:rsidRPr="00FD4296">
              <w:rPr>
                <w:rFonts w:ascii="Arial" w:hAnsi="Arial" w:cs="Arial"/>
                <w:spacing w:val="-2"/>
              </w:rPr>
              <w:lastRenderedPageBreak/>
              <w:t xml:space="preserve">Участие в международной конференции может быть очным и заочным; очное участие предполагает выступление на пленарном или секционном заседании, участие в панельной дискуссии или в работе круглого стола. Заочное участие предполагает только публикацию в сборнике материалов. Для участия необходимо представить в оргкомитет </w:t>
            </w:r>
            <w:r w:rsidRPr="00FD4296">
              <w:rPr>
                <w:rFonts w:ascii="Arial" w:hAnsi="Arial" w:cs="Arial"/>
                <w:b/>
                <w:color w:val="252587"/>
                <w:spacing w:val="-2"/>
              </w:rPr>
              <w:t>научную статью</w:t>
            </w:r>
            <w:r w:rsidRPr="00FD4296">
              <w:rPr>
                <w:rFonts w:ascii="Arial" w:hAnsi="Arial" w:cs="Arial"/>
                <w:spacing w:val="-2"/>
              </w:rPr>
              <w:t xml:space="preserve">, соответствующую тематике и идеологии конференции; не опубликованную ранее в печати и не размещенную в сети Интернет, на образовательных и информационных платформах. </w:t>
            </w:r>
            <w:r w:rsidRPr="00C17BE7">
              <w:rPr>
                <w:rFonts w:ascii="Arial" w:hAnsi="Arial" w:cs="Arial"/>
                <w:b/>
                <w:color w:val="252587"/>
                <w:spacing w:val="-2"/>
              </w:rPr>
              <w:t xml:space="preserve">Представленная для участия в конференции статья должна иметь высокий уровень </w:t>
            </w:r>
            <w:r w:rsidRPr="00C17BE7">
              <w:rPr>
                <w:rFonts w:ascii="Arial" w:hAnsi="Arial" w:cs="Arial"/>
                <w:b/>
                <w:color w:val="252587"/>
                <w:spacing w:val="8"/>
              </w:rPr>
              <w:t>оригинальности (не менее 80%)</w:t>
            </w:r>
            <w:r w:rsidR="00C17BE7" w:rsidRPr="00C17BE7">
              <w:rPr>
                <w:rFonts w:ascii="Arial" w:hAnsi="Arial" w:cs="Arial"/>
                <w:b/>
                <w:color w:val="252587"/>
                <w:spacing w:val="8"/>
              </w:rPr>
              <w:t xml:space="preserve"> и объем до 0,5 </w:t>
            </w:r>
            <w:proofErr w:type="spellStart"/>
            <w:r w:rsidR="00C17BE7" w:rsidRPr="00C17BE7">
              <w:rPr>
                <w:rFonts w:ascii="Arial" w:hAnsi="Arial" w:cs="Arial"/>
                <w:b/>
                <w:color w:val="252587"/>
                <w:spacing w:val="8"/>
              </w:rPr>
              <w:t>п.л</w:t>
            </w:r>
            <w:proofErr w:type="spellEnd"/>
            <w:r w:rsidR="00C17BE7" w:rsidRPr="00C17BE7">
              <w:rPr>
                <w:rFonts w:ascii="Arial" w:hAnsi="Arial" w:cs="Arial"/>
                <w:b/>
                <w:color w:val="252587"/>
                <w:spacing w:val="8"/>
              </w:rPr>
              <w:t>. (10-12 стр.)</w:t>
            </w:r>
            <w:r w:rsidRPr="00C17BE7">
              <w:rPr>
                <w:rFonts w:ascii="Arial" w:hAnsi="Arial" w:cs="Arial"/>
                <w:b/>
                <w:color w:val="252587"/>
                <w:spacing w:val="8"/>
              </w:rPr>
              <w:t>.</w:t>
            </w:r>
            <w:r w:rsidRPr="00C17BE7">
              <w:rPr>
                <w:rFonts w:ascii="Arial" w:hAnsi="Arial" w:cs="Arial"/>
                <w:spacing w:val="8"/>
              </w:rPr>
              <w:t xml:space="preserve"> </w:t>
            </w:r>
            <w:r w:rsidRPr="00C17BE7">
              <w:rPr>
                <w:rFonts w:ascii="Arial" w:hAnsi="Arial" w:cs="Arial"/>
                <w:b/>
                <w:color w:val="252587"/>
                <w:spacing w:val="8"/>
              </w:rPr>
              <w:t>Статьи принимаются с 1 по 31 мая 2019 года</w:t>
            </w:r>
            <w:r w:rsidRPr="00C17BE7">
              <w:rPr>
                <w:rFonts w:ascii="Arial" w:hAnsi="Arial" w:cs="Arial"/>
                <w:color w:val="252587"/>
                <w:spacing w:val="-2"/>
              </w:rPr>
              <w:t xml:space="preserve"> </w:t>
            </w:r>
            <w:r w:rsidRPr="00FD4296">
              <w:rPr>
                <w:rFonts w:ascii="Arial" w:hAnsi="Arial" w:cs="Arial"/>
                <w:spacing w:val="-2"/>
              </w:rPr>
              <w:t xml:space="preserve">по адресу: </w:t>
            </w:r>
            <w:hyperlink r:id="rId9" w:history="1">
              <w:r w:rsidRPr="00FD4296">
                <w:rPr>
                  <w:rStyle w:val="a6"/>
                  <w:rFonts w:ascii="Arial" w:hAnsi="Arial" w:cs="Arial"/>
                  <w:spacing w:val="-2"/>
                </w:rPr>
                <w:t>labik2019@mail.ru</w:t>
              </w:r>
            </w:hyperlink>
            <w:r w:rsidRPr="00FD4296">
              <w:rPr>
                <w:rFonts w:ascii="Arial" w:hAnsi="Arial" w:cs="Arial"/>
                <w:spacing w:val="-2"/>
              </w:rPr>
              <w:t xml:space="preserve"> </w:t>
            </w:r>
          </w:p>
        </w:tc>
      </w:tr>
      <w:tr w:rsidR="009576A6" w:rsidTr="00871FEC">
        <w:tc>
          <w:tcPr>
            <w:tcW w:w="3369" w:type="dxa"/>
            <w:gridSpan w:val="2"/>
          </w:tcPr>
          <w:p w:rsidR="009576A6" w:rsidRDefault="009576A6">
            <w:pPr>
              <w:rPr>
                <w:rFonts w:ascii="Arial" w:hAnsi="Arial" w:cs="Arial"/>
                <w:sz w:val="20"/>
                <w:szCs w:val="20"/>
              </w:rPr>
            </w:pPr>
          </w:p>
        </w:tc>
        <w:tc>
          <w:tcPr>
            <w:tcW w:w="6945" w:type="dxa"/>
            <w:gridSpan w:val="2"/>
          </w:tcPr>
          <w:p w:rsidR="009576A6" w:rsidRDefault="009576A6">
            <w:pPr>
              <w:rPr>
                <w:rFonts w:ascii="Arial" w:hAnsi="Arial" w:cs="Arial"/>
                <w:sz w:val="20"/>
                <w:szCs w:val="20"/>
              </w:rPr>
            </w:pPr>
          </w:p>
        </w:tc>
      </w:tr>
      <w:tr w:rsidR="001922A7" w:rsidTr="00871FEC">
        <w:tc>
          <w:tcPr>
            <w:tcW w:w="10314" w:type="dxa"/>
            <w:gridSpan w:val="4"/>
          </w:tcPr>
          <w:p w:rsidR="001922A7" w:rsidRPr="00FD4296" w:rsidRDefault="001922A7">
            <w:pPr>
              <w:rPr>
                <w:rFonts w:ascii="Arial" w:hAnsi="Arial" w:cs="Arial"/>
                <w:spacing w:val="-2"/>
              </w:rPr>
            </w:pPr>
            <w:r w:rsidRPr="00FD4296">
              <w:rPr>
                <w:rFonts w:ascii="Arial" w:hAnsi="Arial" w:cs="Arial"/>
                <w:spacing w:val="-2"/>
              </w:rPr>
              <w:t xml:space="preserve">Вместе со статьей каждый участник подает </w:t>
            </w:r>
            <w:r w:rsidRPr="00FD4296">
              <w:rPr>
                <w:rFonts w:ascii="Arial" w:hAnsi="Arial" w:cs="Arial"/>
                <w:b/>
                <w:color w:val="252587"/>
                <w:spacing w:val="-2"/>
              </w:rPr>
              <w:t>заявку</w:t>
            </w:r>
            <w:r w:rsidRPr="00FD4296">
              <w:rPr>
                <w:rFonts w:ascii="Arial" w:hAnsi="Arial" w:cs="Arial"/>
                <w:spacing w:val="-2"/>
              </w:rPr>
              <w:t>, в которой должна быть представлена развернутая информация об авторе/авторах (фамилия, имя, отчество; город, вуз, факультет, кафедра, ученая степень и звание, должность, домашний адрес, номер телефона, e-</w:t>
            </w:r>
            <w:proofErr w:type="spellStart"/>
            <w:r w:rsidRPr="00FD4296">
              <w:rPr>
                <w:rFonts w:ascii="Arial" w:hAnsi="Arial" w:cs="Arial"/>
                <w:spacing w:val="-2"/>
              </w:rPr>
              <w:t>mail</w:t>
            </w:r>
            <w:proofErr w:type="spellEnd"/>
            <w:r w:rsidRPr="00FD4296">
              <w:rPr>
                <w:rFonts w:ascii="Arial" w:hAnsi="Arial" w:cs="Arial"/>
                <w:spacing w:val="-2"/>
              </w:rPr>
              <w:t>), а также название статьи и направление работы форума, в котором автор намерен принять участие.</w:t>
            </w:r>
          </w:p>
        </w:tc>
      </w:tr>
      <w:tr w:rsidR="001922A7" w:rsidTr="00871FEC">
        <w:tc>
          <w:tcPr>
            <w:tcW w:w="3369" w:type="dxa"/>
            <w:gridSpan w:val="2"/>
          </w:tcPr>
          <w:p w:rsidR="001922A7" w:rsidRPr="004236A6" w:rsidRDefault="001922A7">
            <w:pPr>
              <w:rPr>
                <w:rFonts w:ascii="Arial" w:hAnsi="Arial" w:cs="Arial"/>
              </w:rPr>
            </w:pPr>
          </w:p>
        </w:tc>
        <w:tc>
          <w:tcPr>
            <w:tcW w:w="6945" w:type="dxa"/>
            <w:gridSpan w:val="2"/>
          </w:tcPr>
          <w:p w:rsidR="001922A7" w:rsidRPr="004236A6" w:rsidRDefault="001922A7">
            <w:pPr>
              <w:rPr>
                <w:rFonts w:ascii="Arial" w:hAnsi="Arial" w:cs="Arial"/>
              </w:rPr>
            </w:pPr>
          </w:p>
        </w:tc>
      </w:tr>
      <w:tr w:rsidR="001922A7" w:rsidTr="00871FEC">
        <w:tc>
          <w:tcPr>
            <w:tcW w:w="10314" w:type="dxa"/>
            <w:gridSpan w:val="4"/>
          </w:tcPr>
          <w:p w:rsidR="001922A7" w:rsidRPr="004236A6" w:rsidRDefault="001922A7">
            <w:pPr>
              <w:rPr>
                <w:rFonts w:ascii="Arial" w:hAnsi="Arial" w:cs="Arial"/>
                <w:spacing w:val="-2"/>
              </w:rPr>
            </w:pPr>
            <w:r w:rsidRPr="004236A6">
              <w:rPr>
                <w:rFonts w:ascii="Arial" w:hAnsi="Arial" w:cs="Arial"/>
                <w:spacing w:val="-2"/>
              </w:rPr>
              <w:t xml:space="preserve">Организационный комитет международной конференции оставляет за собой право отклонить статьи, не соответствующие проблематике форума и его идеологии. </w:t>
            </w:r>
            <w:proofErr w:type="gramStart"/>
            <w:r w:rsidRPr="004236A6">
              <w:rPr>
                <w:rFonts w:ascii="Arial" w:hAnsi="Arial" w:cs="Arial"/>
                <w:spacing w:val="-2"/>
              </w:rPr>
              <w:t>В оценке представленных текстов оргкомитет будет учитывать актуальность заявленной проблемы, использование автором современной теоретической базы, использование в ходе исследования методов, адекватных предмету и задачам исследования, длительность исследования и достоверность полученных эмпирических и статистических материалов, глубину их анализа и интерпретации, использование методов математической статистики в процессе обработки и анализа эмпирических материалов, конструктивность предлагаемых путей и способов решения исследуемой проблемы, степень личного</w:t>
            </w:r>
            <w:proofErr w:type="gramEnd"/>
            <w:r w:rsidRPr="004236A6">
              <w:rPr>
                <w:rFonts w:ascii="Arial" w:hAnsi="Arial" w:cs="Arial"/>
                <w:spacing w:val="-2"/>
              </w:rPr>
              <w:t xml:space="preserve"> участия автора в получении и анализе исследовательских материалов.</w:t>
            </w:r>
          </w:p>
        </w:tc>
      </w:tr>
      <w:tr w:rsidR="001922A7" w:rsidTr="00871FEC">
        <w:tc>
          <w:tcPr>
            <w:tcW w:w="3369" w:type="dxa"/>
            <w:gridSpan w:val="2"/>
          </w:tcPr>
          <w:p w:rsidR="001922A7" w:rsidRPr="004236A6" w:rsidRDefault="001922A7">
            <w:pPr>
              <w:rPr>
                <w:rFonts w:ascii="Arial" w:hAnsi="Arial" w:cs="Arial"/>
              </w:rPr>
            </w:pPr>
          </w:p>
        </w:tc>
        <w:tc>
          <w:tcPr>
            <w:tcW w:w="6945" w:type="dxa"/>
            <w:gridSpan w:val="2"/>
          </w:tcPr>
          <w:p w:rsidR="001922A7" w:rsidRPr="004236A6" w:rsidRDefault="001922A7">
            <w:pPr>
              <w:rPr>
                <w:rFonts w:ascii="Arial" w:hAnsi="Arial" w:cs="Arial"/>
              </w:rPr>
            </w:pPr>
          </w:p>
        </w:tc>
      </w:tr>
      <w:tr w:rsidR="001922A7" w:rsidTr="00871FEC">
        <w:tc>
          <w:tcPr>
            <w:tcW w:w="10314" w:type="dxa"/>
            <w:gridSpan w:val="4"/>
          </w:tcPr>
          <w:p w:rsidR="001922A7" w:rsidRPr="004236A6" w:rsidRDefault="001922A7">
            <w:pPr>
              <w:rPr>
                <w:rFonts w:ascii="Arial" w:hAnsi="Arial" w:cs="Arial"/>
                <w:spacing w:val="-2"/>
              </w:rPr>
            </w:pPr>
            <w:r w:rsidRPr="004236A6">
              <w:rPr>
                <w:rFonts w:ascii="Arial" w:hAnsi="Arial" w:cs="Arial"/>
                <w:spacing w:val="-2"/>
              </w:rPr>
              <w:t>Оргкомитет планирует включить наиболее интересные и оригинальные статьи в специальный выпуск научного журнала «Ученые записки», входящего в перечень ВАК РФ.</w:t>
            </w:r>
          </w:p>
        </w:tc>
      </w:tr>
      <w:tr w:rsidR="001922A7" w:rsidTr="00871FEC">
        <w:tc>
          <w:tcPr>
            <w:tcW w:w="3369" w:type="dxa"/>
            <w:gridSpan w:val="2"/>
          </w:tcPr>
          <w:p w:rsidR="001922A7" w:rsidRPr="004236A6" w:rsidRDefault="001922A7">
            <w:pPr>
              <w:rPr>
                <w:rFonts w:ascii="Arial" w:hAnsi="Arial" w:cs="Arial"/>
              </w:rPr>
            </w:pPr>
          </w:p>
        </w:tc>
        <w:tc>
          <w:tcPr>
            <w:tcW w:w="6945" w:type="dxa"/>
            <w:gridSpan w:val="2"/>
          </w:tcPr>
          <w:p w:rsidR="001922A7" w:rsidRPr="004236A6" w:rsidRDefault="001922A7">
            <w:pPr>
              <w:rPr>
                <w:rFonts w:ascii="Arial" w:hAnsi="Arial" w:cs="Arial"/>
              </w:rPr>
            </w:pPr>
          </w:p>
        </w:tc>
      </w:tr>
      <w:tr w:rsidR="001922A7" w:rsidTr="00871FEC">
        <w:tc>
          <w:tcPr>
            <w:tcW w:w="10314" w:type="dxa"/>
            <w:gridSpan w:val="4"/>
          </w:tcPr>
          <w:p w:rsidR="004236A6" w:rsidRPr="004236A6" w:rsidRDefault="001922A7" w:rsidP="001922A7">
            <w:pPr>
              <w:rPr>
                <w:rFonts w:ascii="Arial" w:hAnsi="Arial" w:cs="Arial"/>
              </w:rPr>
            </w:pPr>
            <w:r w:rsidRPr="004236A6">
              <w:rPr>
                <w:rFonts w:ascii="Arial" w:hAnsi="Arial" w:cs="Arial"/>
              </w:rPr>
              <w:t>Для участия в международной конференции необходимо отправить с 1 мая по 31 мая 2019 года статью и заявку двумя отдельными файлами на адрес электронной почты e-</w:t>
            </w:r>
            <w:proofErr w:type="spellStart"/>
            <w:r w:rsidRPr="004236A6">
              <w:rPr>
                <w:rFonts w:ascii="Arial" w:hAnsi="Arial" w:cs="Arial"/>
              </w:rPr>
              <w:t>mail</w:t>
            </w:r>
            <w:proofErr w:type="spellEnd"/>
            <w:r w:rsidRPr="004236A6">
              <w:rPr>
                <w:rFonts w:ascii="Arial" w:hAnsi="Arial" w:cs="Arial"/>
              </w:rPr>
              <w:t xml:space="preserve">: </w:t>
            </w:r>
            <w:hyperlink r:id="rId10" w:history="1">
              <w:r w:rsidRPr="004236A6">
                <w:rPr>
                  <w:rStyle w:val="a6"/>
                  <w:rFonts w:ascii="Arial" w:hAnsi="Arial" w:cs="Arial"/>
                </w:rPr>
                <w:t>labik2019@mail.ru</w:t>
              </w:r>
            </w:hyperlink>
            <w:r w:rsidRPr="004236A6">
              <w:rPr>
                <w:rFonts w:ascii="Arial" w:hAnsi="Arial" w:cs="Arial"/>
              </w:rPr>
              <w:t xml:space="preserve"> </w:t>
            </w:r>
          </w:p>
          <w:p w:rsidR="001922A7" w:rsidRPr="004236A6" w:rsidRDefault="001922A7" w:rsidP="001922A7">
            <w:pPr>
              <w:rPr>
                <w:rFonts w:ascii="Arial" w:hAnsi="Arial" w:cs="Arial"/>
              </w:rPr>
            </w:pPr>
            <w:r w:rsidRPr="004236A6">
              <w:rPr>
                <w:rFonts w:ascii="Arial" w:hAnsi="Arial" w:cs="Arial"/>
              </w:rPr>
              <w:t xml:space="preserve"> </w:t>
            </w:r>
          </w:p>
          <w:p w:rsidR="001922A7" w:rsidRPr="004236A6" w:rsidRDefault="001922A7" w:rsidP="001922A7">
            <w:pPr>
              <w:rPr>
                <w:rFonts w:ascii="Arial" w:hAnsi="Arial" w:cs="Arial"/>
              </w:rPr>
            </w:pPr>
            <w:r w:rsidRPr="004236A6">
              <w:rPr>
                <w:rFonts w:ascii="Arial" w:hAnsi="Arial" w:cs="Arial"/>
              </w:rPr>
              <w:t>Каждый файл должен быть назван фамилией автора с добавлением слова «статья» или слова «заявка» (Иванов-статья; Иванов-заявка)</w:t>
            </w:r>
          </w:p>
          <w:p w:rsidR="001922A7" w:rsidRPr="004236A6" w:rsidRDefault="001922A7" w:rsidP="001922A7">
            <w:pPr>
              <w:rPr>
                <w:rFonts w:ascii="Arial" w:hAnsi="Arial" w:cs="Arial"/>
              </w:rPr>
            </w:pPr>
            <w:r w:rsidRPr="004236A6">
              <w:rPr>
                <w:rFonts w:ascii="Arial" w:hAnsi="Arial" w:cs="Arial"/>
              </w:rPr>
              <w:t>В строке «Тема» нужно указать: Статья и заявка на участие в международной конференции по этнической социализации детей и молодежи ЛАБИК-2019</w:t>
            </w:r>
          </w:p>
        </w:tc>
      </w:tr>
      <w:tr w:rsidR="001922A7" w:rsidTr="00871FEC">
        <w:tc>
          <w:tcPr>
            <w:tcW w:w="3369" w:type="dxa"/>
            <w:gridSpan w:val="2"/>
          </w:tcPr>
          <w:p w:rsidR="001922A7" w:rsidRPr="004236A6" w:rsidRDefault="001922A7">
            <w:pPr>
              <w:rPr>
                <w:rFonts w:ascii="Arial" w:hAnsi="Arial" w:cs="Arial"/>
              </w:rPr>
            </w:pPr>
          </w:p>
        </w:tc>
        <w:tc>
          <w:tcPr>
            <w:tcW w:w="6945" w:type="dxa"/>
            <w:gridSpan w:val="2"/>
          </w:tcPr>
          <w:p w:rsidR="001922A7" w:rsidRPr="004236A6" w:rsidRDefault="001922A7">
            <w:pPr>
              <w:rPr>
                <w:rFonts w:ascii="Arial" w:hAnsi="Arial" w:cs="Arial"/>
              </w:rPr>
            </w:pPr>
          </w:p>
        </w:tc>
      </w:tr>
      <w:tr w:rsidR="004236A6" w:rsidTr="00871FEC">
        <w:tc>
          <w:tcPr>
            <w:tcW w:w="10314" w:type="dxa"/>
            <w:gridSpan w:val="4"/>
          </w:tcPr>
          <w:p w:rsidR="004236A6" w:rsidRPr="004236A6" w:rsidRDefault="004236A6" w:rsidP="004236A6">
            <w:pPr>
              <w:rPr>
                <w:rFonts w:ascii="Arial" w:hAnsi="Arial" w:cs="Arial"/>
                <w:spacing w:val="-5"/>
              </w:rPr>
            </w:pPr>
            <w:r w:rsidRPr="004236A6">
              <w:rPr>
                <w:rFonts w:ascii="Arial" w:hAnsi="Arial" w:cs="Arial"/>
                <w:spacing w:val="-5"/>
              </w:rPr>
              <w:t xml:space="preserve">Поступившие статьи проходят независимую экспертизу, по итогам которой оргкомитет принимает решение о публикации статьи в сборнике материалов или рекомендует к публикации в научном журнале. Программа конференции будет размещена на официальном сайте Курского государственного университета, в ленте новостей: </w:t>
            </w:r>
            <w:hyperlink r:id="rId11" w:history="1">
              <w:r w:rsidRPr="004236A6">
                <w:rPr>
                  <w:rStyle w:val="a6"/>
                  <w:rFonts w:ascii="Arial" w:hAnsi="Arial" w:cs="Arial"/>
                  <w:spacing w:val="-5"/>
                </w:rPr>
                <w:t>http://kursksu.ru</w:t>
              </w:r>
            </w:hyperlink>
            <w:r w:rsidRPr="004236A6">
              <w:rPr>
                <w:rFonts w:ascii="Arial" w:hAnsi="Arial" w:cs="Arial"/>
                <w:spacing w:val="-5"/>
              </w:rPr>
              <w:t xml:space="preserve"> </w:t>
            </w:r>
          </w:p>
          <w:p w:rsidR="004236A6" w:rsidRPr="004236A6" w:rsidRDefault="004236A6" w:rsidP="004236A6">
            <w:pPr>
              <w:rPr>
                <w:rFonts w:ascii="Arial" w:hAnsi="Arial" w:cs="Arial"/>
                <w:spacing w:val="-5"/>
              </w:rPr>
            </w:pPr>
          </w:p>
          <w:p w:rsidR="004236A6" w:rsidRPr="004236A6" w:rsidRDefault="004236A6" w:rsidP="004236A6">
            <w:pPr>
              <w:rPr>
                <w:rFonts w:ascii="Arial" w:hAnsi="Arial" w:cs="Arial"/>
              </w:rPr>
            </w:pPr>
            <w:r w:rsidRPr="004236A6">
              <w:rPr>
                <w:rFonts w:ascii="Arial" w:hAnsi="Arial" w:cs="Arial"/>
              </w:rPr>
              <w:t>Координаты для справок и консультаций:</w:t>
            </w:r>
          </w:p>
          <w:p w:rsidR="004236A6" w:rsidRPr="008B1087" w:rsidRDefault="004236A6" w:rsidP="004236A6">
            <w:pPr>
              <w:rPr>
                <w:rFonts w:ascii="Arial" w:hAnsi="Arial" w:cs="Arial"/>
                <w:lang w:val="en-US"/>
              </w:rPr>
            </w:pPr>
            <w:r w:rsidRPr="004236A6">
              <w:rPr>
                <w:rFonts w:ascii="Arial" w:hAnsi="Arial" w:cs="Arial"/>
                <w:lang w:val="en-US"/>
              </w:rPr>
              <w:t xml:space="preserve">e-mail: </w:t>
            </w:r>
            <w:hyperlink r:id="rId12" w:history="1">
              <w:r w:rsidRPr="004236A6">
                <w:rPr>
                  <w:rStyle w:val="a6"/>
                  <w:rFonts w:ascii="Arial" w:hAnsi="Arial" w:cs="Arial"/>
                  <w:lang w:val="en-US"/>
                </w:rPr>
                <w:t>labik2019@mail.ru</w:t>
              </w:r>
            </w:hyperlink>
            <w:r w:rsidRPr="004236A6">
              <w:rPr>
                <w:rFonts w:ascii="Arial" w:hAnsi="Arial" w:cs="Arial"/>
                <w:lang w:val="en-US"/>
              </w:rPr>
              <w:t xml:space="preserve">   </w:t>
            </w:r>
            <w:hyperlink r:id="rId13" w:history="1">
              <w:r w:rsidRPr="004236A6">
                <w:rPr>
                  <w:rStyle w:val="a6"/>
                  <w:rFonts w:ascii="Arial" w:hAnsi="Arial" w:cs="Arial"/>
                  <w:lang w:val="en-US"/>
                </w:rPr>
                <w:t>pipr_394@mail.ru</w:t>
              </w:r>
            </w:hyperlink>
            <w:r w:rsidRPr="004236A6">
              <w:rPr>
                <w:rFonts w:ascii="Arial" w:hAnsi="Arial" w:cs="Arial"/>
                <w:lang w:val="en-US"/>
              </w:rPr>
              <w:t xml:space="preserve"> </w:t>
            </w:r>
          </w:p>
          <w:p w:rsidR="004236A6" w:rsidRPr="008B1087" w:rsidRDefault="004236A6" w:rsidP="004236A6">
            <w:pPr>
              <w:rPr>
                <w:rFonts w:ascii="Arial" w:hAnsi="Arial" w:cs="Arial"/>
                <w:lang w:val="en-US"/>
              </w:rPr>
            </w:pPr>
          </w:p>
          <w:p w:rsidR="004236A6" w:rsidRPr="004236A6" w:rsidRDefault="004236A6">
            <w:pPr>
              <w:rPr>
                <w:rFonts w:ascii="Arial" w:hAnsi="Arial" w:cs="Arial"/>
              </w:rPr>
            </w:pPr>
            <w:r w:rsidRPr="004236A6">
              <w:rPr>
                <w:rFonts w:ascii="Arial" w:hAnsi="Arial" w:cs="Arial"/>
                <w:color w:val="252587"/>
              </w:rPr>
              <w:t>Телефон в Курске: +7 (4712) 70-54-71 (кафедра психологии образования и социальной педагогики Курского государственного университета)</w:t>
            </w:r>
          </w:p>
        </w:tc>
      </w:tr>
      <w:tr w:rsidR="004236A6" w:rsidTr="00871FEC">
        <w:tc>
          <w:tcPr>
            <w:tcW w:w="3369" w:type="dxa"/>
            <w:gridSpan w:val="2"/>
          </w:tcPr>
          <w:p w:rsidR="004236A6" w:rsidRDefault="004236A6">
            <w:pPr>
              <w:rPr>
                <w:rFonts w:ascii="Arial" w:hAnsi="Arial" w:cs="Arial"/>
                <w:sz w:val="20"/>
                <w:szCs w:val="20"/>
              </w:rPr>
            </w:pPr>
          </w:p>
        </w:tc>
        <w:tc>
          <w:tcPr>
            <w:tcW w:w="6945" w:type="dxa"/>
            <w:gridSpan w:val="2"/>
          </w:tcPr>
          <w:p w:rsidR="004236A6" w:rsidRDefault="004236A6">
            <w:pPr>
              <w:rPr>
                <w:rFonts w:ascii="Arial" w:hAnsi="Arial" w:cs="Arial"/>
                <w:sz w:val="20"/>
                <w:szCs w:val="20"/>
              </w:rPr>
            </w:pPr>
          </w:p>
        </w:tc>
      </w:tr>
      <w:tr w:rsidR="004236A6" w:rsidTr="00BA2414">
        <w:tc>
          <w:tcPr>
            <w:tcW w:w="5157" w:type="dxa"/>
            <w:gridSpan w:val="3"/>
          </w:tcPr>
          <w:p w:rsidR="004236A6" w:rsidRDefault="00FD4296" w:rsidP="00FD4296">
            <w:pPr>
              <w:jc w:val="left"/>
              <w:rPr>
                <w:rFonts w:ascii="Arial" w:hAnsi="Arial" w:cs="Arial"/>
                <w:sz w:val="20"/>
                <w:szCs w:val="20"/>
              </w:rPr>
            </w:pPr>
            <w:r>
              <w:rPr>
                <w:rFonts w:ascii="Arial" w:hAnsi="Arial" w:cs="Arial"/>
                <w:noProof/>
                <w:sz w:val="20"/>
                <w:szCs w:val="20"/>
                <w:lang w:eastAsia="ru-RU"/>
              </w:rPr>
              <w:drawing>
                <wp:inline distT="0" distB="0" distL="0" distR="0" wp14:anchorId="6F9127A6" wp14:editId="2EAAF8C7">
                  <wp:extent cx="2268931" cy="1562100"/>
                  <wp:effectExtent l="0" t="0" r="0" b="0"/>
                  <wp:docPr id="4" name="Рисунок 4" descr="D:\Загрузка\labi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labik-0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969" t="32047" r="8908" b="30873"/>
                          <a:stretch/>
                        </pic:blipFill>
                        <pic:spPr bwMode="auto">
                          <a:xfrm>
                            <a:off x="0" y="0"/>
                            <a:ext cx="2277562" cy="15680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7" w:type="dxa"/>
          </w:tcPr>
          <w:p w:rsidR="004236A6" w:rsidRDefault="00FD4296" w:rsidP="00FD4296">
            <w:pPr>
              <w:jc w:val="right"/>
              <w:rPr>
                <w:rFonts w:ascii="Arial" w:hAnsi="Arial" w:cs="Arial"/>
                <w:sz w:val="20"/>
                <w:szCs w:val="20"/>
              </w:rPr>
            </w:pPr>
            <w:r w:rsidRPr="00F47F0F">
              <w:rPr>
                <w:noProof/>
                <w:color w:val="333399"/>
                <w:lang w:eastAsia="ru-RU"/>
              </w:rPr>
              <w:drawing>
                <wp:inline distT="0" distB="0" distL="0" distR="0" wp14:anchorId="7016AC4D" wp14:editId="30DD0726">
                  <wp:extent cx="1095375" cy="1564816"/>
                  <wp:effectExtent l="0" t="0" r="0" b="0"/>
                  <wp:docPr id="3" name="Рисунок 3" descr="KSU 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SU emblem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1230" cy="1573180"/>
                          </a:xfrm>
                          <a:prstGeom prst="rect">
                            <a:avLst/>
                          </a:prstGeom>
                          <a:noFill/>
                          <a:ln>
                            <a:noFill/>
                          </a:ln>
                        </pic:spPr>
                      </pic:pic>
                    </a:graphicData>
                  </a:graphic>
                </wp:inline>
              </w:drawing>
            </w:r>
          </w:p>
        </w:tc>
      </w:tr>
      <w:tr w:rsidR="003F694A" w:rsidTr="00BA2414">
        <w:tc>
          <w:tcPr>
            <w:tcW w:w="5157" w:type="dxa"/>
            <w:gridSpan w:val="3"/>
          </w:tcPr>
          <w:p w:rsidR="003F694A" w:rsidRDefault="003F694A" w:rsidP="00FD4296">
            <w:pPr>
              <w:jc w:val="left"/>
              <w:rPr>
                <w:rFonts w:ascii="Arial" w:hAnsi="Arial" w:cs="Arial"/>
                <w:noProof/>
                <w:sz w:val="20"/>
                <w:szCs w:val="20"/>
                <w:lang w:eastAsia="ru-RU"/>
              </w:rPr>
            </w:pPr>
          </w:p>
        </w:tc>
        <w:tc>
          <w:tcPr>
            <w:tcW w:w="5157" w:type="dxa"/>
          </w:tcPr>
          <w:p w:rsidR="003F694A" w:rsidRPr="00F47F0F" w:rsidRDefault="003F694A" w:rsidP="00FD4296">
            <w:pPr>
              <w:jc w:val="right"/>
              <w:rPr>
                <w:noProof/>
                <w:color w:val="333399"/>
                <w:lang w:eastAsia="ru-RU"/>
              </w:rPr>
            </w:pPr>
          </w:p>
        </w:tc>
      </w:tr>
      <w:tr w:rsidR="00BA2414" w:rsidRPr="00BA2414" w:rsidTr="008A7F89">
        <w:tc>
          <w:tcPr>
            <w:tcW w:w="10314" w:type="dxa"/>
            <w:gridSpan w:val="4"/>
          </w:tcPr>
          <w:p w:rsidR="00BA2414" w:rsidRPr="00BA2414" w:rsidRDefault="00BA2414" w:rsidP="00BA2414">
            <w:pPr>
              <w:jc w:val="center"/>
              <w:rPr>
                <w:rFonts w:ascii="Arial" w:eastAsia="Times New Roman" w:hAnsi="Arial" w:cs="Arial"/>
                <w:b/>
                <w:color w:val="252587"/>
                <w:sz w:val="28"/>
                <w:szCs w:val="28"/>
                <w:lang w:eastAsia="ru-RU"/>
              </w:rPr>
            </w:pPr>
            <w:r w:rsidRPr="00BA2414">
              <w:rPr>
                <w:rFonts w:ascii="Arial" w:eastAsia="Times New Roman" w:hAnsi="Arial" w:cs="Arial"/>
                <w:b/>
                <w:color w:val="252587"/>
                <w:sz w:val="28"/>
                <w:szCs w:val="28"/>
                <w:lang w:eastAsia="ru-RU"/>
              </w:rPr>
              <w:lastRenderedPageBreak/>
              <w:t>Приоритетные направления работы конференции</w:t>
            </w:r>
          </w:p>
        </w:tc>
      </w:tr>
      <w:tr w:rsidR="00BA2414" w:rsidRPr="00BA2414" w:rsidTr="008A7F89">
        <w:tc>
          <w:tcPr>
            <w:tcW w:w="10314" w:type="dxa"/>
            <w:gridSpan w:val="4"/>
          </w:tcPr>
          <w:p w:rsidR="00BA2414" w:rsidRPr="003F694A" w:rsidRDefault="00BA2414">
            <w:pPr>
              <w:rPr>
                <w:rFonts w:ascii="Arial" w:hAnsi="Arial" w:cs="Arial"/>
                <w:color w:val="252587"/>
                <w:sz w:val="8"/>
                <w:szCs w:val="8"/>
              </w:rPr>
            </w:pPr>
          </w:p>
        </w:tc>
      </w:tr>
      <w:tr w:rsidR="00BA2414" w:rsidRPr="00BA2414" w:rsidTr="008A7F89">
        <w:tc>
          <w:tcPr>
            <w:tcW w:w="10314" w:type="dxa"/>
            <w:gridSpan w:val="4"/>
          </w:tcPr>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Язык и культура в аспекте межкультурной коммуникации: векторы эволюции языка</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Фольклор, литература и искусство: взаимодействие семиотических систем</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 xml:space="preserve">Культурная ассимиляция в контексте глобализации современного мира и его устойчивого развития: причины, последствия, прогнозы </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 xml:space="preserve">Образовательная среда университета как пространство межэтнического и межкультурного взаимодействия: опыт, проблемы, решения </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 xml:space="preserve">Современные проблемы и тенденции развития </w:t>
            </w:r>
            <w:proofErr w:type="spellStart"/>
            <w:r w:rsidRPr="00BA2414">
              <w:rPr>
                <w:rFonts w:ascii="Arial" w:eastAsia="Times New Roman" w:hAnsi="Arial" w:cs="Arial"/>
                <w:lang w:eastAsia="ru-RU"/>
              </w:rPr>
              <w:t>этнопедагогики</w:t>
            </w:r>
            <w:proofErr w:type="spellEnd"/>
            <w:r w:rsidRPr="00BA2414">
              <w:rPr>
                <w:rFonts w:ascii="Arial" w:eastAsia="Times New Roman" w:hAnsi="Arial" w:cs="Arial"/>
                <w:lang w:eastAsia="ru-RU"/>
              </w:rPr>
              <w:t xml:space="preserve"> в практике социального воспитания детей и подростков</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Формирование национального самосознания личности как основа развития гражданского общества</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Народные традиции и перспективы их сохранения в условиях глобализации мира</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eastAsia="Times New Roman" w:hAnsi="Arial" w:cs="Arial"/>
                <w:lang w:eastAsia="ru-RU"/>
              </w:rPr>
            </w:pPr>
            <w:r w:rsidRPr="00BA2414">
              <w:rPr>
                <w:rFonts w:ascii="Arial" w:eastAsia="Times New Roman" w:hAnsi="Arial" w:cs="Arial"/>
                <w:lang w:eastAsia="ru-RU"/>
              </w:rPr>
              <w:t>Проблемы и опыт формирования этнической идентичности детей и молодежи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Психология молодёжного экстремизма в дискурсе межкультурной коммуникации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Угрозы и риски распространения национализма и экстремизма в молодежной среде</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Проблемы обеспечения национальной безопасности в условиях эскалации межэтнических конфликтов</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Диагностика и психологическое сопровождение процесса разрешения конфликтов на межэтнической почве</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Политический дискурс в филологическом аспекте: опыт анализа и интерпретации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СМИ, социальные сети, информационная среда как фактор эскалации агрессии и конфликтов в условиях поликультурного общества</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Поликультурная образовательная среда как психолого-педагогический и социокультурный феномен: потенциалы, факторы и механизмы влияния</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Толерантность личности как актуальная нравственная, психологическая и социально-педагогическая проблема</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Этническая социализация подростков в кризисном социуме: проблемы, диагностика, сопровождение</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eastAsia="Times New Roman" w:hAnsi="Arial" w:cs="Arial"/>
                <w:lang w:eastAsia="ru-RU"/>
              </w:rPr>
              <w:t>Традиционная культура народов России: история и современность</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proofErr w:type="spellStart"/>
            <w:r w:rsidRPr="00BA2414">
              <w:rPr>
                <w:rFonts w:ascii="Arial" w:eastAsia="Times New Roman" w:hAnsi="Arial" w:cs="Arial"/>
                <w:lang w:eastAsia="ru-RU"/>
              </w:rPr>
              <w:t>Этнопедагогические</w:t>
            </w:r>
            <w:proofErr w:type="spellEnd"/>
            <w:r w:rsidRPr="00BA2414">
              <w:rPr>
                <w:rFonts w:ascii="Arial" w:eastAsia="Times New Roman" w:hAnsi="Arial" w:cs="Arial"/>
                <w:lang w:eastAsia="ru-RU"/>
              </w:rPr>
              <w:t xml:space="preserve"> воззрения народов в контексте духовно-нравственного воспитания современных детей и молодежи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eastAsia="Times New Roman" w:hAnsi="Arial" w:cs="Arial"/>
                <w:lang w:eastAsia="ru-RU"/>
              </w:rPr>
              <w:t>Музейная педагогика в системе средств обеспечения этнической социализации детей и молодежи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eastAsia="Times New Roman" w:hAnsi="Arial" w:cs="Arial"/>
                <w:lang w:eastAsia="ru-RU"/>
              </w:rPr>
              <w:t>Использование этнокультурного потенциала народного искусства, игр, праздников в обеспечении этнической социализации детей и молодежи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hAnsi="Arial" w:cs="Arial"/>
              </w:rPr>
              <w:t>Искусство в системе средств формирования этнокультурной идентичности детей и молодежи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eastAsia="Times New Roman" w:hAnsi="Arial" w:cs="Arial"/>
                <w:lang w:eastAsia="ru-RU"/>
              </w:rPr>
              <w:t>Религия и межрелигиозные отношения в системе факторов этнической социализации детей и молодежи</w:t>
            </w:r>
          </w:p>
          <w:p w:rsidR="00BA2414" w:rsidRPr="00BA2414"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eastAsia="Times New Roman" w:hAnsi="Arial" w:cs="Arial"/>
                <w:lang w:eastAsia="ru-RU"/>
              </w:rPr>
              <w:t>Мигранты, диаспоры, этнические меньшинства в поликультурном обществе: проблемы и риски социального взаимодействия</w:t>
            </w:r>
          </w:p>
          <w:p w:rsidR="00BA2414" w:rsidRPr="003F694A" w:rsidRDefault="00BA2414" w:rsidP="00824BF9">
            <w:pPr>
              <w:numPr>
                <w:ilvl w:val="0"/>
                <w:numId w:val="1"/>
              </w:numPr>
              <w:spacing w:before="100" w:beforeAutospacing="1" w:after="100" w:afterAutospacing="1" w:line="276" w:lineRule="auto"/>
              <w:ind w:left="357" w:hanging="357"/>
              <w:contextualSpacing/>
              <w:jc w:val="left"/>
              <w:rPr>
                <w:rFonts w:ascii="Arial" w:hAnsi="Arial" w:cs="Arial"/>
              </w:rPr>
            </w:pPr>
            <w:r w:rsidRPr="00BA2414">
              <w:rPr>
                <w:rFonts w:ascii="Arial" w:eastAsia="Times New Roman" w:hAnsi="Arial" w:cs="Arial"/>
                <w:lang w:eastAsia="ru-RU"/>
              </w:rPr>
              <w:t>Мониторинг межэтнических отношений в поликультурном обществе: основные направления и способы организации</w:t>
            </w:r>
          </w:p>
        </w:tc>
      </w:tr>
      <w:tr w:rsidR="003F694A" w:rsidRPr="00BA2414" w:rsidTr="003F694A">
        <w:tc>
          <w:tcPr>
            <w:tcW w:w="5157" w:type="dxa"/>
            <w:gridSpan w:val="3"/>
          </w:tcPr>
          <w:p w:rsidR="003F694A" w:rsidRDefault="003F694A" w:rsidP="008A7F89">
            <w:pPr>
              <w:rPr>
                <w:rFonts w:ascii="Arial" w:hAnsi="Arial" w:cs="Arial"/>
                <w:sz w:val="20"/>
                <w:szCs w:val="20"/>
              </w:rPr>
            </w:pPr>
            <w:r>
              <w:rPr>
                <w:rFonts w:ascii="Arial" w:hAnsi="Arial" w:cs="Arial"/>
                <w:noProof/>
                <w:sz w:val="20"/>
                <w:szCs w:val="20"/>
                <w:lang w:eastAsia="ru-RU"/>
              </w:rPr>
              <w:drawing>
                <wp:inline distT="0" distB="0" distL="0" distR="0" wp14:anchorId="322EC561" wp14:editId="4756DFD9">
                  <wp:extent cx="2305824" cy="1587500"/>
                  <wp:effectExtent l="0" t="0" r="0" b="0"/>
                  <wp:docPr id="7" name="Рисунок 7" descr="D:\Загрузка\labi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labik-06.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2969" t="32047" r="8908" b="30873"/>
                          <a:stretch/>
                        </pic:blipFill>
                        <pic:spPr bwMode="auto">
                          <a:xfrm>
                            <a:off x="0" y="0"/>
                            <a:ext cx="2325711" cy="1601192"/>
                          </a:xfrm>
                          <a:prstGeom prst="rect">
                            <a:avLst/>
                          </a:prstGeom>
                          <a:noFill/>
                          <a:ln>
                            <a:noFill/>
                          </a:ln>
                          <a:extLst>
                            <a:ext uri="{53640926-AAD7-44D8-BBD7-CCE9431645EC}">
                              <a14:shadowObscured xmlns:a14="http://schemas.microsoft.com/office/drawing/2010/main"/>
                            </a:ext>
                          </a:extLst>
                        </pic:spPr>
                      </pic:pic>
                    </a:graphicData>
                  </a:graphic>
                </wp:inline>
              </w:drawing>
            </w:r>
          </w:p>
          <w:p w:rsidR="0085143F" w:rsidRDefault="0085143F" w:rsidP="008A7F89">
            <w:pPr>
              <w:rPr>
                <w:rFonts w:ascii="Arial" w:hAnsi="Arial" w:cs="Arial"/>
                <w:sz w:val="20"/>
                <w:szCs w:val="20"/>
              </w:rPr>
            </w:pPr>
          </w:p>
        </w:tc>
        <w:tc>
          <w:tcPr>
            <w:tcW w:w="5157" w:type="dxa"/>
          </w:tcPr>
          <w:p w:rsidR="003F694A" w:rsidRDefault="003F694A" w:rsidP="003F694A">
            <w:pPr>
              <w:jc w:val="right"/>
              <w:rPr>
                <w:rFonts w:ascii="Arial" w:hAnsi="Arial" w:cs="Arial"/>
                <w:sz w:val="20"/>
                <w:szCs w:val="20"/>
              </w:rPr>
            </w:pPr>
            <w:r w:rsidRPr="00F47F0F">
              <w:rPr>
                <w:noProof/>
                <w:color w:val="333399"/>
                <w:lang w:eastAsia="ru-RU"/>
              </w:rPr>
              <w:drawing>
                <wp:inline distT="0" distB="0" distL="0" distR="0" wp14:anchorId="6AD657DA" wp14:editId="3BF54619">
                  <wp:extent cx="1141734" cy="1631042"/>
                  <wp:effectExtent l="0" t="0" r="1270" b="7620"/>
                  <wp:docPr id="8" name="Рисунок 8" descr="KSU 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SU emblem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621" cy="1636595"/>
                          </a:xfrm>
                          <a:prstGeom prst="rect">
                            <a:avLst/>
                          </a:prstGeom>
                          <a:noFill/>
                          <a:ln>
                            <a:noFill/>
                          </a:ln>
                        </pic:spPr>
                      </pic:pic>
                    </a:graphicData>
                  </a:graphic>
                </wp:inline>
              </w:drawing>
            </w:r>
          </w:p>
        </w:tc>
      </w:tr>
      <w:tr w:rsidR="00824BF9" w:rsidRPr="00BA2414" w:rsidTr="008A7F89">
        <w:tc>
          <w:tcPr>
            <w:tcW w:w="10314" w:type="dxa"/>
            <w:gridSpan w:val="4"/>
          </w:tcPr>
          <w:p w:rsidR="00824BF9" w:rsidRPr="00BA2414" w:rsidRDefault="00824BF9" w:rsidP="00824BF9">
            <w:pPr>
              <w:jc w:val="center"/>
              <w:rPr>
                <w:rFonts w:ascii="Arial" w:hAnsi="Arial" w:cs="Arial"/>
                <w:color w:val="252587"/>
                <w:sz w:val="20"/>
                <w:szCs w:val="20"/>
              </w:rPr>
            </w:pPr>
            <w:r w:rsidRPr="00824BF9">
              <w:rPr>
                <w:rFonts w:ascii="Arial" w:eastAsia="Times New Roman" w:hAnsi="Arial" w:cs="Arial"/>
                <w:b/>
                <w:color w:val="002B70"/>
                <w:sz w:val="28"/>
                <w:szCs w:val="28"/>
                <w:lang w:eastAsia="ru-RU"/>
              </w:rPr>
              <w:lastRenderedPageBreak/>
              <w:t>Требования к оформлению статей (</w:t>
            </w:r>
            <w:r w:rsidRPr="00824BF9">
              <w:rPr>
                <w:rFonts w:ascii="Arial" w:eastAsia="Times New Roman" w:hAnsi="Arial" w:cs="Arial"/>
                <w:b/>
                <w:bCs/>
                <w:color w:val="002B70"/>
                <w:sz w:val="28"/>
                <w:szCs w:val="28"/>
                <w:lang w:eastAsia="ru-RU"/>
              </w:rPr>
              <w:t>Требования РИНЦ)</w:t>
            </w:r>
          </w:p>
        </w:tc>
      </w:tr>
      <w:tr w:rsidR="00BA2414" w:rsidRPr="00BA2414" w:rsidTr="00871FEC">
        <w:tc>
          <w:tcPr>
            <w:tcW w:w="3369" w:type="dxa"/>
            <w:gridSpan w:val="2"/>
          </w:tcPr>
          <w:p w:rsidR="00BA2414" w:rsidRPr="00BA2414" w:rsidRDefault="00BA2414">
            <w:pPr>
              <w:rPr>
                <w:rFonts w:ascii="Arial" w:hAnsi="Arial" w:cs="Arial"/>
                <w:color w:val="252587"/>
                <w:sz w:val="20"/>
                <w:szCs w:val="20"/>
              </w:rPr>
            </w:pPr>
          </w:p>
        </w:tc>
        <w:tc>
          <w:tcPr>
            <w:tcW w:w="6945" w:type="dxa"/>
            <w:gridSpan w:val="2"/>
          </w:tcPr>
          <w:p w:rsidR="00BA2414" w:rsidRPr="00BA2414" w:rsidRDefault="00BA2414">
            <w:pPr>
              <w:rPr>
                <w:rFonts w:ascii="Arial" w:hAnsi="Arial" w:cs="Arial"/>
                <w:color w:val="252587"/>
                <w:sz w:val="20"/>
                <w:szCs w:val="20"/>
              </w:rPr>
            </w:pPr>
          </w:p>
        </w:tc>
      </w:tr>
      <w:tr w:rsidR="00824BF9" w:rsidRPr="00BA2414" w:rsidTr="008A7F89">
        <w:tc>
          <w:tcPr>
            <w:tcW w:w="10314" w:type="dxa"/>
            <w:gridSpan w:val="4"/>
          </w:tcPr>
          <w:p w:rsidR="00824BF9" w:rsidRPr="00824BF9" w:rsidRDefault="00824BF9" w:rsidP="00824BF9">
            <w:pPr>
              <w:shd w:val="clear" w:color="auto" w:fill="FFFFFF"/>
              <w:spacing w:line="285" w:lineRule="atLeast"/>
              <w:rPr>
                <w:rFonts w:ascii="Arial" w:eastAsia="Times New Roman" w:hAnsi="Arial" w:cs="Arial"/>
                <w:b/>
                <w:color w:val="002B70"/>
                <w:u w:val="single"/>
                <w:lang w:eastAsia="ru-RU"/>
              </w:rPr>
            </w:pPr>
            <w:r w:rsidRPr="00824BF9">
              <w:rPr>
                <w:rFonts w:ascii="Arial" w:eastAsia="Times New Roman" w:hAnsi="Arial" w:cs="Arial"/>
                <w:b/>
                <w:color w:val="002B70"/>
                <w:u w:val="single"/>
                <w:lang w:eastAsia="ru-RU"/>
              </w:rPr>
              <w:t xml:space="preserve">Сведения об авторе должны включать: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1) фамилию, имя и отчество (полностью, без сокращений) автора на русском и английском языке строчными буквами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2) местожительство автора (город) на русском и английском языке;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3) место учебы/работы автора – официальное название вуза в начальной форме на русском и английском языке (например, Российский государственный профессионально-педагогический университет; </w:t>
            </w:r>
            <w:r w:rsidRPr="00824BF9">
              <w:rPr>
                <w:rFonts w:ascii="Arial" w:eastAsia="Times New Roman" w:hAnsi="Arial" w:cs="Arial"/>
                <w:sz w:val="18"/>
                <w:szCs w:val="18"/>
                <w:lang w:val="en-US" w:eastAsia="ru-RU"/>
              </w:rPr>
              <w:t>Russian</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State</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Vocational</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Pedagogical</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University</w:t>
            </w:r>
            <w:r w:rsidRPr="00824BF9">
              <w:rPr>
                <w:rFonts w:ascii="Arial" w:eastAsia="Times New Roman" w:hAnsi="Arial" w:cs="Arial"/>
                <w:sz w:val="18"/>
                <w:szCs w:val="18"/>
                <w:lang w:eastAsia="ru-RU"/>
              </w:rPr>
              <w:t xml:space="preserve">);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4) статус автора (студент, магистрант, аспирант, доцент, профессор);</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5) юридический адрес организации (ВУЗа) на русском и английском языке;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6) фамилию, имя и отчество, ученую степень, звание, должность (полностью, без сокращений) научного руководителя на русском и английском языке строчными буквами (если статья представлена студентом)</w:t>
            </w:r>
          </w:p>
          <w:p w:rsidR="00824BF9" w:rsidRPr="00503D72" w:rsidRDefault="00824BF9" w:rsidP="00824BF9">
            <w:pPr>
              <w:shd w:val="clear" w:color="auto" w:fill="FFFFFF"/>
              <w:spacing w:line="285" w:lineRule="atLeast"/>
              <w:rPr>
                <w:rFonts w:ascii="Arial" w:eastAsia="Times New Roman" w:hAnsi="Arial" w:cs="Arial"/>
                <w:b/>
                <w:color w:val="002B70"/>
                <w:sz w:val="12"/>
                <w:szCs w:val="12"/>
                <w:lang w:eastAsia="ru-RU"/>
              </w:rPr>
            </w:pPr>
          </w:p>
          <w:p w:rsidR="00824BF9" w:rsidRPr="00824BF9" w:rsidRDefault="00824BF9" w:rsidP="00824BF9">
            <w:pPr>
              <w:shd w:val="clear" w:color="auto" w:fill="FFFFFF"/>
              <w:spacing w:line="285" w:lineRule="atLeast"/>
              <w:rPr>
                <w:rFonts w:ascii="Arial" w:eastAsia="Times New Roman" w:hAnsi="Arial" w:cs="Arial"/>
                <w:b/>
                <w:color w:val="002B70"/>
                <w:u w:val="single"/>
                <w:lang w:eastAsia="ru-RU"/>
              </w:rPr>
            </w:pPr>
            <w:r w:rsidRPr="00824BF9">
              <w:rPr>
                <w:rFonts w:ascii="Arial" w:eastAsia="Times New Roman" w:hAnsi="Arial" w:cs="Arial"/>
                <w:b/>
                <w:color w:val="002B70"/>
                <w:u w:val="single"/>
                <w:lang w:eastAsia="ru-RU"/>
              </w:rPr>
              <w:t xml:space="preserve">Справочный аппарат статьи должен включать: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1) УДК;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2) название статьи на русском языке и английском языке строчными буквами;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3) аннотацию на русском на английском языке;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4) ключевые слова на русском и английском языке; </w:t>
            </w:r>
          </w:p>
          <w:p w:rsidR="00824BF9" w:rsidRPr="00503D72" w:rsidRDefault="00824BF9" w:rsidP="00824BF9">
            <w:pPr>
              <w:shd w:val="clear" w:color="auto" w:fill="FFFFFF"/>
              <w:spacing w:line="285" w:lineRule="atLeast"/>
              <w:rPr>
                <w:rFonts w:ascii="Arial" w:eastAsia="Times New Roman" w:hAnsi="Arial" w:cs="Arial"/>
                <w:b/>
                <w:color w:val="002B70"/>
                <w:sz w:val="12"/>
                <w:szCs w:val="12"/>
                <w:lang w:eastAsia="ru-RU"/>
              </w:rPr>
            </w:pPr>
          </w:p>
          <w:p w:rsidR="00824BF9" w:rsidRPr="00824BF9" w:rsidRDefault="00824BF9" w:rsidP="00824BF9">
            <w:pPr>
              <w:shd w:val="clear" w:color="auto" w:fill="FFFFFF"/>
              <w:spacing w:line="285" w:lineRule="atLeast"/>
              <w:rPr>
                <w:rFonts w:ascii="Arial" w:eastAsia="Times New Roman" w:hAnsi="Arial" w:cs="Arial"/>
                <w:b/>
                <w:color w:val="002B70"/>
                <w:u w:val="single"/>
                <w:lang w:eastAsia="ru-RU"/>
              </w:rPr>
            </w:pPr>
            <w:r w:rsidRPr="00824BF9">
              <w:rPr>
                <w:rFonts w:ascii="Arial" w:eastAsia="Times New Roman" w:hAnsi="Arial" w:cs="Arial"/>
                <w:b/>
                <w:color w:val="002B70"/>
                <w:u w:val="single"/>
                <w:lang w:eastAsia="ru-RU"/>
              </w:rPr>
              <w:t xml:space="preserve">Требования к оформлению: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Формат текста – </w:t>
            </w:r>
            <w:r w:rsidRPr="00824BF9">
              <w:rPr>
                <w:rFonts w:ascii="Arial" w:eastAsia="Times New Roman" w:hAnsi="Arial" w:cs="Arial"/>
                <w:sz w:val="18"/>
                <w:szCs w:val="18"/>
                <w:lang w:val="en-US" w:eastAsia="ru-RU"/>
              </w:rPr>
              <w:t>Microsoft</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Word</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doc</w:t>
            </w:r>
            <w:r w:rsidRPr="00824BF9">
              <w:rPr>
                <w:rFonts w:ascii="Arial" w:eastAsia="Times New Roman" w:hAnsi="Arial" w:cs="Arial"/>
                <w:sz w:val="18"/>
                <w:szCs w:val="18"/>
                <w:lang w:eastAsia="ru-RU"/>
              </w:rPr>
              <w:t>, *.</w:t>
            </w:r>
            <w:proofErr w:type="spellStart"/>
            <w:r w:rsidRPr="00824BF9">
              <w:rPr>
                <w:rFonts w:ascii="Arial" w:eastAsia="Times New Roman" w:hAnsi="Arial" w:cs="Arial"/>
                <w:sz w:val="18"/>
                <w:szCs w:val="18"/>
                <w:lang w:val="en-US" w:eastAsia="ru-RU"/>
              </w:rPr>
              <w:t>docx</w:t>
            </w:r>
            <w:proofErr w:type="spellEnd"/>
            <w:r w:rsidRPr="00824BF9">
              <w:rPr>
                <w:rFonts w:ascii="Arial" w:eastAsia="Times New Roman" w:hAnsi="Arial" w:cs="Arial"/>
                <w:sz w:val="18"/>
                <w:szCs w:val="18"/>
                <w:lang w:eastAsia="ru-RU"/>
              </w:rPr>
              <w:t xml:space="preserve">)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Формат страницы: А</w:t>
            </w:r>
            <w:proofErr w:type="gramStart"/>
            <w:r w:rsidRPr="00824BF9">
              <w:rPr>
                <w:rFonts w:ascii="Arial" w:eastAsia="Times New Roman" w:hAnsi="Arial" w:cs="Arial"/>
                <w:sz w:val="18"/>
                <w:szCs w:val="18"/>
                <w:lang w:eastAsia="ru-RU"/>
              </w:rPr>
              <w:t>4</w:t>
            </w:r>
            <w:proofErr w:type="gramEnd"/>
            <w:r w:rsidRPr="00824BF9">
              <w:rPr>
                <w:rFonts w:ascii="Arial" w:eastAsia="Times New Roman" w:hAnsi="Arial" w:cs="Arial"/>
                <w:sz w:val="18"/>
                <w:szCs w:val="18"/>
                <w:lang w:eastAsia="ru-RU"/>
              </w:rPr>
              <w:t xml:space="preserve"> (210</w:t>
            </w:r>
            <w:r w:rsidRPr="00824BF9">
              <w:rPr>
                <w:rFonts w:ascii="Arial" w:eastAsia="Times New Roman" w:hAnsi="Arial" w:cs="Arial"/>
                <w:sz w:val="18"/>
                <w:szCs w:val="18"/>
                <w:lang w:val="en-US" w:eastAsia="ru-RU"/>
              </w:rPr>
              <w:t>x</w:t>
            </w:r>
            <w:r w:rsidRPr="00824BF9">
              <w:rPr>
                <w:rFonts w:ascii="Arial" w:eastAsia="Times New Roman" w:hAnsi="Arial" w:cs="Arial"/>
                <w:sz w:val="18"/>
                <w:szCs w:val="18"/>
                <w:lang w:eastAsia="ru-RU"/>
              </w:rPr>
              <w:t xml:space="preserve">297 мм);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Ориентация - книжная;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Поля (верхнее, нижнее, левое, правое) по 20 мм;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Шрифт: размер (кегль) — 14;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Тип шрифта: </w:t>
            </w:r>
            <w:r w:rsidRPr="00824BF9">
              <w:rPr>
                <w:rFonts w:ascii="Arial" w:eastAsia="Times New Roman" w:hAnsi="Arial" w:cs="Arial"/>
                <w:sz w:val="18"/>
                <w:szCs w:val="18"/>
                <w:lang w:val="en-US" w:eastAsia="ru-RU"/>
              </w:rPr>
              <w:t>Times</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New</w:t>
            </w:r>
            <w:r w:rsidRPr="00824BF9">
              <w:rPr>
                <w:rFonts w:ascii="Arial" w:eastAsia="Times New Roman" w:hAnsi="Arial" w:cs="Arial"/>
                <w:sz w:val="18"/>
                <w:szCs w:val="18"/>
                <w:lang w:eastAsia="ru-RU"/>
              </w:rPr>
              <w:t xml:space="preserve"> </w:t>
            </w:r>
            <w:r w:rsidRPr="00824BF9">
              <w:rPr>
                <w:rFonts w:ascii="Arial" w:eastAsia="Times New Roman" w:hAnsi="Arial" w:cs="Arial"/>
                <w:sz w:val="18"/>
                <w:szCs w:val="18"/>
                <w:lang w:val="en-US" w:eastAsia="ru-RU"/>
              </w:rPr>
              <w:t>Roman</w:t>
            </w:r>
            <w:r w:rsidRPr="00824BF9">
              <w:rPr>
                <w:rFonts w:ascii="Arial" w:eastAsia="Times New Roman" w:hAnsi="Arial" w:cs="Arial"/>
                <w:sz w:val="18"/>
                <w:szCs w:val="18"/>
                <w:lang w:eastAsia="ru-RU"/>
              </w:rPr>
              <w:t xml:space="preserve">;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Межстрочный интервал – одинарный.</w:t>
            </w:r>
          </w:p>
          <w:p w:rsidR="00824BF9" w:rsidRPr="00824BF9" w:rsidRDefault="00824BF9" w:rsidP="00824BF9">
            <w:pPr>
              <w:shd w:val="clear" w:color="auto" w:fill="FFFFFF"/>
              <w:spacing w:line="285" w:lineRule="atLeast"/>
              <w:rPr>
                <w:rFonts w:ascii="Arial" w:eastAsia="Times New Roman" w:hAnsi="Arial" w:cs="Arial"/>
                <w:color w:val="002B70"/>
                <w:sz w:val="12"/>
                <w:szCs w:val="12"/>
                <w:lang w:eastAsia="ru-RU"/>
              </w:rPr>
            </w:pP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В верхнем левом углу проставляется индекс УДК.</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Следующая строка пропускается.</w:t>
            </w:r>
          </w:p>
          <w:p w:rsidR="008E2460" w:rsidRPr="008E2460" w:rsidRDefault="008E2460" w:rsidP="00C71430">
            <w:pPr>
              <w:shd w:val="clear" w:color="auto" w:fill="FFFFFF"/>
              <w:spacing w:line="276" w:lineRule="auto"/>
              <w:rPr>
                <w:rFonts w:ascii="Arial" w:eastAsia="Times New Roman" w:hAnsi="Arial" w:cs="Arial"/>
                <w:spacing w:val="-2"/>
                <w:sz w:val="18"/>
                <w:szCs w:val="18"/>
                <w:lang w:eastAsia="ru-RU"/>
              </w:rPr>
            </w:pPr>
            <w:r w:rsidRPr="008E2460">
              <w:rPr>
                <w:rFonts w:ascii="Arial" w:eastAsia="Times New Roman" w:hAnsi="Arial" w:cs="Arial"/>
                <w:spacing w:val="-2"/>
                <w:sz w:val="18"/>
                <w:szCs w:val="18"/>
                <w:lang w:eastAsia="ru-RU"/>
              </w:rPr>
              <w:t>Далее по центру название статьи строчными полужирными буквами, выравнивание по центру листа (на русском языке).</w:t>
            </w:r>
          </w:p>
          <w:p w:rsidR="008E2460" w:rsidRPr="00824BF9" w:rsidRDefault="008E2460"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Следующая строка пропускается.</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Далее – строчными – ФИО автора (на русском язык</w:t>
            </w:r>
            <w:r w:rsidR="008E2460">
              <w:rPr>
                <w:rFonts w:ascii="Arial" w:eastAsia="Times New Roman" w:hAnsi="Arial" w:cs="Arial"/>
                <w:sz w:val="18"/>
                <w:szCs w:val="18"/>
                <w:lang w:eastAsia="ru-RU"/>
              </w:rPr>
              <w:t>е</w:t>
            </w:r>
            <w:r w:rsidRPr="00824BF9">
              <w:rPr>
                <w:rFonts w:ascii="Arial" w:eastAsia="Times New Roman" w:hAnsi="Arial" w:cs="Arial"/>
                <w:sz w:val="18"/>
                <w:szCs w:val="18"/>
                <w:lang w:eastAsia="ru-RU"/>
              </w:rPr>
              <w:t xml:space="preserve">). </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Далее под ними без пропуска строки – строчными – </w:t>
            </w:r>
            <w:r w:rsidR="006B6D43">
              <w:rPr>
                <w:rFonts w:ascii="Arial" w:eastAsia="Times New Roman" w:hAnsi="Arial" w:cs="Arial"/>
                <w:sz w:val="18"/>
                <w:szCs w:val="18"/>
                <w:lang w:eastAsia="ru-RU"/>
              </w:rPr>
              <w:t xml:space="preserve">степень, звание, должность, </w:t>
            </w:r>
            <w:r w:rsidRPr="00824BF9">
              <w:rPr>
                <w:rFonts w:ascii="Arial" w:eastAsia="Times New Roman" w:hAnsi="Arial" w:cs="Arial"/>
                <w:sz w:val="18"/>
                <w:szCs w:val="18"/>
                <w:lang w:eastAsia="ru-RU"/>
              </w:rPr>
              <w:t xml:space="preserve">название организации, город (на русском </w:t>
            </w:r>
            <w:r w:rsidR="006B6D43">
              <w:rPr>
                <w:rFonts w:ascii="Arial" w:eastAsia="Times New Roman" w:hAnsi="Arial" w:cs="Arial"/>
                <w:sz w:val="18"/>
                <w:szCs w:val="18"/>
                <w:lang w:eastAsia="ru-RU"/>
              </w:rPr>
              <w:t>языке</w:t>
            </w:r>
            <w:r w:rsidRPr="00824BF9">
              <w:rPr>
                <w:rFonts w:ascii="Arial" w:eastAsia="Times New Roman" w:hAnsi="Arial" w:cs="Arial"/>
                <w:sz w:val="18"/>
                <w:szCs w:val="18"/>
                <w:lang w:eastAsia="ru-RU"/>
              </w:rPr>
              <w:t>).</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Затем необходимо указать электронный адрес автора статьи.</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Следующая строка пропускается.</w:t>
            </w:r>
          </w:p>
          <w:p w:rsidR="006B6D43" w:rsidRPr="00824BF9" w:rsidRDefault="006B6D43"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Затем аннотация на русском языке (шрифт – 12, не более 6 строк).</w:t>
            </w:r>
          </w:p>
          <w:p w:rsidR="006B6D43" w:rsidRPr="00824BF9" w:rsidRDefault="006B6D43"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Далее ключевые слова на русском и английском языке (шрифт – 12, 5-6 слов).</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Следующая строка пропускается.</w:t>
            </w:r>
          </w:p>
          <w:p w:rsidR="00C71430" w:rsidRPr="00824BF9" w:rsidRDefault="006B6D43" w:rsidP="00C71430">
            <w:pPr>
              <w:shd w:val="clear" w:color="auto" w:fill="FFFFFF"/>
              <w:spacing w:line="276" w:lineRule="auto"/>
              <w:rPr>
                <w:rFonts w:ascii="Arial" w:eastAsia="Times New Roman" w:hAnsi="Arial" w:cs="Arial"/>
                <w:sz w:val="18"/>
                <w:szCs w:val="18"/>
                <w:lang w:eastAsia="ru-RU"/>
              </w:rPr>
            </w:pPr>
            <w:proofErr w:type="gramStart"/>
            <w:r>
              <w:rPr>
                <w:rFonts w:ascii="Arial" w:eastAsia="Times New Roman" w:hAnsi="Arial" w:cs="Arial"/>
                <w:sz w:val="18"/>
                <w:szCs w:val="18"/>
                <w:lang w:eastAsia="ru-RU"/>
              </w:rPr>
              <w:t>Далее дублируются название статьи, ФИО автора, степень, звание, должность, название организации, адрес, аннотация, ключевые слова</w:t>
            </w:r>
            <w:r w:rsidR="00C71430">
              <w:rPr>
                <w:rFonts w:ascii="Arial" w:eastAsia="Times New Roman" w:hAnsi="Arial" w:cs="Arial"/>
                <w:sz w:val="18"/>
                <w:szCs w:val="18"/>
                <w:lang w:eastAsia="ru-RU"/>
              </w:rPr>
              <w:t xml:space="preserve"> на английском языке  </w:t>
            </w:r>
            <w:r w:rsidR="00C71430" w:rsidRPr="00824BF9">
              <w:rPr>
                <w:rFonts w:ascii="Arial" w:eastAsia="Times New Roman" w:hAnsi="Arial" w:cs="Arial"/>
                <w:sz w:val="18"/>
                <w:szCs w:val="18"/>
                <w:lang w:eastAsia="ru-RU"/>
              </w:rPr>
              <w:t>(шрифт – 12, не более 6 строк).</w:t>
            </w:r>
            <w:proofErr w:type="gramEnd"/>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Далее следует те</w:t>
            </w:r>
            <w:proofErr w:type="gramStart"/>
            <w:r w:rsidRPr="00824BF9">
              <w:rPr>
                <w:rFonts w:ascii="Arial" w:eastAsia="Times New Roman" w:hAnsi="Arial" w:cs="Arial"/>
                <w:sz w:val="18"/>
                <w:szCs w:val="18"/>
                <w:lang w:eastAsia="ru-RU"/>
              </w:rPr>
              <w:t>кст ст</w:t>
            </w:r>
            <w:proofErr w:type="gramEnd"/>
            <w:r w:rsidRPr="00824BF9">
              <w:rPr>
                <w:rFonts w:ascii="Arial" w:eastAsia="Times New Roman" w:hAnsi="Arial" w:cs="Arial"/>
                <w:sz w:val="18"/>
                <w:szCs w:val="18"/>
                <w:lang w:eastAsia="ru-RU"/>
              </w:rPr>
              <w:t>атьи (шрифт – 14).</w:t>
            </w:r>
          </w:p>
          <w:p w:rsidR="00824BF9" w:rsidRPr="00824BF9"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Завершает статью список литературы (шрифт– 12). Библиографические ссылки в статьях должны выполняться в соответствии с ГОСТ </w:t>
            </w:r>
            <w:proofErr w:type="gramStart"/>
            <w:r w:rsidRPr="00824BF9">
              <w:rPr>
                <w:rFonts w:ascii="Arial" w:eastAsia="Times New Roman" w:hAnsi="Arial" w:cs="Arial"/>
                <w:sz w:val="18"/>
                <w:szCs w:val="18"/>
                <w:lang w:eastAsia="ru-RU"/>
              </w:rPr>
              <w:t>Р</w:t>
            </w:r>
            <w:proofErr w:type="gramEnd"/>
            <w:r w:rsidRPr="00824BF9">
              <w:rPr>
                <w:rFonts w:ascii="Arial" w:eastAsia="Times New Roman" w:hAnsi="Arial" w:cs="Arial"/>
                <w:sz w:val="18"/>
                <w:szCs w:val="18"/>
                <w:lang w:eastAsia="ru-RU"/>
              </w:rPr>
              <w:t xml:space="preserve"> 7.0.5-2008 и ГОСТ 7.82-2001. Используемая литература (без повторов) оформляется в конце текста в алфавитном порядке под названием Список литературы: </w:t>
            </w:r>
          </w:p>
          <w:p w:rsidR="00824BF9" w:rsidRPr="00503D72" w:rsidRDefault="00824BF9" w:rsidP="00C71430">
            <w:pPr>
              <w:shd w:val="clear" w:color="auto" w:fill="FFFFFF"/>
              <w:spacing w:line="276" w:lineRule="auto"/>
              <w:rPr>
                <w:rFonts w:ascii="Arial" w:eastAsia="Times New Roman" w:hAnsi="Arial" w:cs="Arial"/>
                <w:sz w:val="18"/>
                <w:szCs w:val="18"/>
                <w:lang w:eastAsia="ru-RU"/>
              </w:rPr>
            </w:pPr>
            <w:r w:rsidRPr="00824BF9">
              <w:rPr>
                <w:rFonts w:ascii="Arial" w:eastAsia="Times New Roman" w:hAnsi="Arial" w:cs="Arial"/>
                <w:sz w:val="18"/>
                <w:szCs w:val="18"/>
                <w:lang w:eastAsia="ru-RU"/>
              </w:rPr>
              <w:t xml:space="preserve">В тексте обозначается квадратными скобками с указанием номера источника по списку и через запятую – номера страницы, например: [3, с. 111]. </w:t>
            </w:r>
          </w:p>
        </w:tc>
      </w:tr>
      <w:tr w:rsidR="00824BF9" w:rsidRPr="00BA2414" w:rsidTr="00871FEC">
        <w:tc>
          <w:tcPr>
            <w:tcW w:w="3369" w:type="dxa"/>
            <w:gridSpan w:val="2"/>
          </w:tcPr>
          <w:p w:rsidR="00824BF9" w:rsidRPr="00BA2414" w:rsidRDefault="00824BF9">
            <w:pPr>
              <w:rPr>
                <w:rFonts w:ascii="Arial" w:hAnsi="Arial" w:cs="Arial"/>
                <w:color w:val="252587"/>
                <w:sz w:val="20"/>
                <w:szCs w:val="20"/>
              </w:rPr>
            </w:pPr>
          </w:p>
        </w:tc>
        <w:tc>
          <w:tcPr>
            <w:tcW w:w="6945" w:type="dxa"/>
            <w:gridSpan w:val="2"/>
          </w:tcPr>
          <w:p w:rsidR="00C71430" w:rsidRDefault="00C71430">
            <w:pPr>
              <w:rPr>
                <w:rFonts w:ascii="Arial" w:hAnsi="Arial" w:cs="Arial"/>
                <w:color w:val="252587"/>
                <w:sz w:val="20"/>
                <w:szCs w:val="20"/>
              </w:rPr>
            </w:pPr>
          </w:p>
          <w:p w:rsidR="00C71430" w:rsidRPr="00BA2414" w:rsidRDefault="00C71430">
            <w:pPr>
              <w:rPr>
                <w:rFonts w:ascii="Arial" w:hAnsi="Arial" w:cs="Arial"/>
                <w:color w:val="252587"/>
                <w:sz w:val="20"/>
                <w:szCs w:val="20"/>
              </w:rPr>
            </w:pPr>
          </w:p>
        </w:tc>
      </w:tr>
      <w:tr w:rsidR="00824BF9" w:rsidRPr="00BA2414" w:rsidTr="00824BF9">
        <w:tc>
          <w:tcPr>
            <w:tcW w:w="5157" w:type="dxa"/>
            <w:gridSpan w:val="3"/>
          </w:tcPr>
          <w:p w:rsidR="00EE62E1" w:rsidRPr="00BA2414" w:rsidRDefault="00824BF9">
            <w:pPr>
              <w:rPr>
                <w:rFonts w:ascii="Arial" w:hAnsi="Arial" w:cs="Arial"/>
                <w:color w:val="252587"/>
                <w:sz w:val="20"/>
                <w:szCs w:val="20"/>
              </w:rPr>
            </w:pPr>
            <w:r>
              <w:rPr>
                <w:rFonts w:ascii="Arial" w:hAnsi="Arial" w:cs="Arial"/>
                <w:noProof/>
                <w:sz w:val="20"/>
                <w:szCs w:val="20"/>
                <w:lang w:eastAsia="ru-RU"/>
              </w:rPr>
              <w:drawing>
                <wp:inline distT="0" distB="0" distL="0" distR="0" wp14:anchorId="6D1489C9" wp14:editId="47F6E5B8">
                  <wp:extent cx="2471843" cy="1701800"/>
                  <wp:effectExtent l="0" t="0" r="5080" b="0"/>
                  <wp:docPr id="9" name="Рисунок 9" descr="D:\Загрузка\labi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labik-0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2969" t="32047" r="8908" b="30873"/>
                          <a:stretch/>
                        </pic:blipFill>
                        <pic:spPr bwMode="auto">
                          <a:xfrm>
                            <a:off x="0" y="0"/>
                            <a:ext cx="2493475" cy="17166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7" w:type="dxa"/>
          </w:tcPr>
          <w:p w:rsidR="00824BF9" w:rsidRPr="00BA2414" w:rsidRDefault="00824BF9" w:rsidP="00824BF9">
            <w:pPr>
              <w:jc w:val="right"/>
              <w:rPr>
                <w:rFonts w:ascii="Arial" w:hAnsi="Arial" w:cs="Arial"/>
                <w:color w:val="252587"/>
                <w:sz w:val="20"/>
                <w:szCs w:val="20"/>
              </w:rPr>
            </w:pPr>
            <w:r w:rsidRPr="00F47F0F">
              <w:rPr>
                <w:noProof/>
                <w:color w:val="333399"/>
                <w:lang w:eastAsia="ru-RU"/>
              </w:rPr>
              <w:drawing>
                <wp:inline distT="0" distB="0" distL="0" distR="0" wp14:anchorId="65D7ADDE" wp14:editId="1E35F850">
                  <wp:extent cx="1191265" cy="1701800"/>
                  <wp:effectExtent l="0" t="0" r="8890" b="0"/>
                  <wp:docPr id="10" name="Рисунок 10" descr="KSU 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SU emblem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5425" cy="1707743"/>
                          </a:xfrm>
                          <a:prstGeom prst="rect">
                            <a:avLst/>
                          </a:prstGeom>
                          <a:noFill/>
                          <a:ln>
                            <a:noFill/>
                          </a:ln>
                        </pic:spPr>
                      </pic:pic>
                    </a:graphicData>
                  </a:graphic>
                </wp:inline>
              </w:drawing>
            </w:r>
          </w:p>
        </w:tc>
      </w:tr>
      <w:tr w:rsidR="00503D72" w:rsidRPr="00BA2414" w:rsidTr="008A7F89">
        <w:tc>
          <w:tcPr>
            <w:tcW w:w="10314" w:type="dxa"/>
            <w:gridSpan w:val="4"/>
          </w:tcPr>
          <w:p w:rsidR="00503D72" w:rsidRPr="00503D72" w:rsidRDefault="00503D72" w:rsidP="00503D72">
            <w:pPr>
              <w:suppressAutoHyphens/>
              <w:jc w:val="center"/>
              <w:rPr>
                <w:rFonts w:ascii="Times New Roman" w:eastAsia="Times New Roman" w:hAnsi="Times New Roman" w:cs="Times New Roman"/>
                <w:b/>
                <w:color w:val="002B70"/>
                <w:sz w:val="28"/>
                <w:szCs w:val="28"/>
                <w:lang w:eastAsia="ar-SA"/>
              </w:rPr>
            </w:pPr>
            <w:r w:rsidRPr="00503D72">
              <w:rPr>
                <w:rFonts w:ascii="Times New Roman" w:eastAsia="Times New Roman" w:hAnsi="Times New Roman" w:cs="Times New Roman"/>
                <w:b/>
                <w:color w:val="002B70"/>
                <w:sz w:val="28"/>
                <w:szCs w:val="28"/>
                <w:lang w:eastAsia="ar-SA"/>
              </w:rPr>
              <w:lastRenderedPageBreak/>
              <w:t>Заявка на участие</w:t>
            </w:r>
          </w:p>
          <w:p w:rsidR="00503D72" w:rsidRPr="00503D72" w:rsidRDefault="00503D72" w:rsidP="00503D72">
            <w:pPr>
              <w:suppressAutoHyphens/>
              <w:jc w:val="center"/>
              <w:rPr>
                <w:rFonts w:ascii="Times New Roman" w:eastAsia="Times New Roman" w:hAnsi="Times New Roman" w:cs="Times New Roman"/>
                <w:bCs/>
                <w:color w:val="002B70"/>
                <w:sz w:val="28"/>
                <w:szCs w:val="28"/>
                <w:lang w:eastAsia="ar-SA"/>
              </w:rPr>
            </w:pPr>
            <w:r w:rsidRPr="00503D72">
              <w:rPr>
                <w:rFonts w:ascii="Times New Roman" w:eastAsia="Times New Roman" w:hAnsi="Times New Roman" w:cs="Times New Roman"/>
                <w:bCs/>
                <w:color w:val="002B70"/>
                <w:sz w:val="28"/>
                <w:szCs w:val="28"/>
                <w:lang w:eastAsia="ar-SA"/>
              </w:rPr>
              <w:t>в международной научно-практической конференции</w:t>
            </w:r>
          </w:p>
          <w:p w:rsidR="00503D72" w:rsidRPr="00503D72" w:rsidRDefault="00503D72" w:rsidP="00503D72">
            <w:pPr>
              <w:suppressAutoHyphens/>
              <w:jc w:val="center"/>
              <w:rPr>
                <w:rFonts w:ascii="Times New Roman" w:eastAsia="Times New Roman" w:hAnsi="Times New Roman" w:cs="Times New Roman"/>
                <w:bCs/>
                <w:color w:val="002B70"/>
                <w:sz w:val="28"/>
                <w:szCs w:val="28"/>
                <w:lang w:eastAsia="ar-SA"/>
              </w:rPr>
            </w:pPr>
            <w:r w:rsidRPr="00503D72">
              <w:rPr>
                <w:rFonts w:ascii="Times New Roman" w:eastAsia="Times New Roman" w:hAnsi="Times New Roman" w:cs="Times New Roman"/>
                <w:bCs/>
                <w:color w:val="002B70"/>
                <w:sz w:val="28"/>
                <w:szCs w:val="28"/>
                <w:lang w:eastAsia="ar-SA"/>
              </w:rPr>
              <w:t xml:space="preserve">по </w:t>
            </w:r>
            <w:proofErr w:type="gramStart"/>
            <w:r w:rsidRPr="00503D72">
              <w:rPr>
                <w:rFonts w:ascii="Times New Roman" w:eastAsia="Times New Roman" w:hAnsi="Times New Roman" w:cs="Times New Roman"/>
                <w:bCs/>
                <w:color w:val="002B70"/>
                <w:sz w:val="28"/>
                <w:szCs w:val="28"/>
                <w:lang w:eastAsia="ar-SA"/>
              </w:rPr>
              <w:t>кросс-культурной</w:t>
            </w:r>
            <w:proofErr w:type="gramEnd"/>
            <w:r w:rsidRPr="00503D72">
              <w:rPr>
                <w:rFonts w:ascii="Times New Roman" w:eastAsia="Times New Roman" w:hAnsi="Times New Roman" w:cs="Times New Roman"/>
                <w:bCs/>
                <w:color w:val="002B70"/>
                <w:sz w:val="28"/>
                <w:szCs w:val="28"/>
                <w:lang w:eastAsia="ar-SA"/>
              </w:rPr>
              <w:t xml:space="preserve"> психологии и поликультурному образованию</w:t>
            </w:r>
          </w:p>
          <w:p w:rsidR="00503D72" w:rsidRPr="00503D72" w:rsidRDefault="00503D72" w:rsidP="00503D72">
            <w:pPr>
              <w:suppressAutoHyphens/>
              <w:jc w:val="center"/>
              <w:rPr>
                <w:rFonts w:ascii="Times New Roman" w:eastAsia="Times New Roman" w:hAnsi="Times New Roman" w:cs="Times New Roman"/>
                <w:b/>
                <w:bCs/>
                <w:color w:val="002B70"/>
                <w:sz w:val="32"/>
                <w:szCs w:val="32"/>
                <w:lang w:eastAsia="ar-SA"/>
              </w:rPr>
            </w:pPr>
            <w:r w:rsidRPr="00503D72">
              <w:rPr>
                <w:rFonts w:ascii="Times New Roman" w:eastAsia="Times New Roman" w:hAnsi="Times New Roman" w:cs="Times New Roman"/>
                <w:b/>
                <w:bCs/>
                <w:color w:val="002B70"/>
                <w:sz w:val="32"/>
                <w:szCs w:val="32"/>
                <w:lang w:eastAsia="ar-SA"/>
              </w:rPr>
              <w:t xml:space="preserve">«Этническая социализация детей и молодежи </w:t>
            </w:r>
          </w:p>
          <w:p w:rsidR="00503D72" w:rsidRPr="00503D72" w:rsidRDefault="00503D72" w:rsidP="00503D72">
            <w:pPr>
              <w:suppressAutoHyphens/>
              <w:jc w:val="center"/>
              <w:rPr>
                <w:rFonts w:ascii="Times New Roman" w:eastAsia="Times New Roman" w:hAnsi="Times New Roman" w:cs="Times New Roman"/>
                <w:b/>
                <w:bCs/>
                <w:color w:val="002B70"/>
                <w:sz w:val="32"/>
                <w:szCs w:val="32"/>
                <w:lang w:eastAsia="ar-SA"/>
              </w:rPr>
            </w:pPr>
            <w:r w:rsidRPr="00503D72">
              <w:rPr>
                <w:rFonts w:ascii="Times New Roman" w:eastAsia="Times New Roman" w:hAnsi="Times New Roman" w:cs="Times New Roman"/>
                <w:b/>
                <w:bCs/>
                <w:color w:val="002B70"/>
                <w:sz w:val="32"/>
                <w:szCs w:val="32"/>
                <w:lang w:eastAsia="ar-SA"/>
              </w:rPr>
              <w:t>в поликультурном мире: миссия институтов образования»</w:t>
            </w:r>
          </w:p>
          <w:p w:rsidR="00503D72" w:rsidRPr="00503D72" w:rsidRDefault="00503D72" w:rsidP="00503D72">
            <w:pPr>
              <w:suppressAutoHyphens/>
              <w:jc w:val="center"/>
              <w:rPr>
                <w:rFonts w:ascii="Times New Roman" w:eastAsia="Times New Roman" w:hAnsi="Times New Roman" w:cs="Times New Roman"/>
                <w:bCs/>
                <w:color w:val="002B70"/>
                <w:sz w:val="28"/>
                <w:szCs w:val="28"/>
                <w:lang w:eastAsia="ar-SA"/>
              </w:rPr>
            </w:pPr>
            <w:r w:rsidRPr="00503D72">
              <w:rPr>
                <w:rFonts w:ascii="Times New Roman" w:eastAsia="Times New Roman" w:hAnsi="Times New Roman" w:cs="Times New Roman"/>
                <w:bCs/>
                <w:color w:val="002B70"/>
                <w:sz w:val="28"/>
                <w:szCs w:val="28"/>
                <w:lang w:eastAsia="ar-SA"/>
              </w:rPr>
              <w:t>17–18 сентября 2019 года</w:t>
            </w:r>
          </w:p>
          <w:p w:rsidR="00503D72" w:rsidRPr="00503D72" w:rsidRDefault="00503D72" w:rsidP="00503D72">
            <w:pPr>
              <w:suppressAutoHyphens/>
              <w:jc w:val="center"/>
              <w:rPr>
                <w:rFonts w:ascii="Times New Roman" w:eastAsia="Times New Roman" w:hAnsi="Times New Roman" w:cs="Times New Roman"/>
                <w:bCs/>
                <w:color w:val="002B70"/>
                <w:sz w:val="28"/>
                <w:szCs w:val="28"/>
                <w:lang w:eastAsia="ar-SA"/>
              </w:rPr>
            </w:pPr>
            <w:r w:rsidRPr="00503D72">
              <w:rPr>
                <w:rFonts w:ascii="Times New Roman" w:eastAsia="Times New Roman" w:hAnsi="Times New Roman" w:cs="Times New Roman"/>
                <w:bCs/>
                <w:color w:val="002B70"/>
                <w:sz w:val="28"/>
                <w:szCs w:val="28"/>
                <w:lang w:eastAsia="ar-SA"/>
              </w:rPr>
              <w:t>Курский государственный университет</w:t>
            </w:r>
          </w:p>
          <w:p w:rsidR="00503D72" w:rsidRPr="00BA2414" w:rsidRDefault="00503D72" w:rsidP="00503D72">
            <w:pPr>
              <w:jc w:val="center"/>
              <w:rPr>
                <w:rFonts w:ascii="Arial" w:hAnsi="Arial" w:cs="Arial"/>
                <w:color w:val="252587"/>
                <w:sz w:val="20"/>
                <w:szCs w:val="20"/>
              </w:rPr>
            </w:pPr>
          </w:p>
        </w:tc>
      </w:tr>
      <w:tr w:rsidR="00824BF9" w:rsidRPr="00BA2414" w:rsidTr="00871FEC">
        <w:tc>
          <w:tcPr>
            <w:tcW w:w="3369" w:type="dxa"/>
            <w:gridSpan w:val="2"/>
          </w:tcPr>
          <w:p w:rsidR="00824BF9" w:rsidRPr="00BA2414" w:rsidRDefault="00824BF9">
            <w:pPr>
              <w:rPr>
                <w:rFonts w:ascii="Arial" w:hAnsi="Arial" w:cs="Arial"/>
                <w:color w:val="252587"/>
                <w:sz w:val="20"/>
                <w:szCs w:val="20"/>
              </w:rPr>
            </w:pPr>
          </w:p>
        </w:tc>
        <w:tc>
          <w:tcPr>
            <w:tcW w:w="6945" w:type="dxa"/>
            <w:gridSpan w:val="2"/>
          </w:tcPr>
          <w:p w:rsidR="00824BF9" w:rsidRPr="00BA2414" w:rsidRDefault="00824BF9">
            <w:pPr>
              <w:rPr>
                <w:rFonts w:ascii="Arial" w:hAnsi="Arial" w:cs="Arial"/>
                <w:color w:val="252587"/>
                <w:sz w:val="20"/>
                <w:szCs w:val="20"/>
              </w:rPr>
            </w:pPr>
          </w:p>
        </w:tc>
      </w:tr>
    </w:tbl>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9"/>
        <w:gridCol w:w="5868"/>
      </w:tblGrid>
      <w:tr w:rsidR="00503D72" w:rsidRPr="00BD50E8" w:rsidTr="00503D72">
        <w:trPr>
          <w:jc w:val="center"/>
        </w:trPr>
        <w:tc>
          <w:tcPr>
            <w:tcW w:w="4419" w:type="dxa"/>
          </w:tcPr>
          <w:p w:rsidR="00503D72" w:rsidRPr="00BD50E8" w:rsidRDefault="00503D72" w:rsidP="008A7F89">
            <w:pPr>
              <w:shd w:val="clear" w:color="auto" w:fill="FFFFFF"/>
              <w:ind w:right="5"/>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Фамилия Имя Отчество</w:t>
            </w:r>
          </w:p>
        </w:tc>
        <w:tc>
          <w:tcPr>
            <w:tcW w:w="5868" w:type="dxa"/>
          </w:tcPr>
          <w:p w:rsidR="00503D72" w:rsidRPr="00BD50E8" w:rsidRDefault="00503D72" w:rsidP="008A7F89">
            <w:pPr>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Иванов Иван Иванович</w:t>
            </w:r>
          </w:p>
        </w:tc>
      </w:tr>
      <w:tr w:rsidR="00503D72" w:rsidRPr="00BD50E8" w:rsidTr="00503D72">
        <w:trPr>
          <w:jc w:val="center"/>
        </w:trPr>
        <w:tc>
          <w:tcPr>
            <w:tcW w:w="4419" w:type="dxa"/>
          </w:tcPr>
          <w:p w:rsidR="00503D72" w:rsidRPr="00BD50E8" w:rsidRDefault="00503D72" w:rsidP="008A7F89">
            <w:pPr>
              <w:shd w:val="clear" w:color="auto" w:fill="FFFFFF"/>
              <w:ind w:right="5"/>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Местожительство автора</w:t>
            </w:r>
          </w:p>
          <w:p w:rsidR="00503D72" w:rsidRPr="00BD50E8" w:rsidRDefault="00503D72" w:rsidP="008A7F89">
            <w:pPr>
              <w:shd w:val="clear" w:color="auto" w:fill="FFFFFF"/>
              <w:ind w:right="5"/>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(страна, город)</w:t>
            </w:r>
          </w:p>
        </w:tc>
        <w:tc>
          <w:tcPr>
            <w:tcW w:w="5868" w:type="dxa"/>
          </w:tcPr>
          <w:p w:rsidR="00503D72" w:rsidRPr="00BD50E8" w:rsidRDefault="00503D72" w:rsidP="008A7F89">
            <w:pPr>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Россия, Белгород</w:t>
            </w:r>
          </w:p>
        </w:tc>
      </w:tr>
      <w:tr w:rsidR="00503D72" w:rsidRPr="00BD50E8" w:rsidTr="00503D72">
        <w:trPr>
          <w:jc w:val="center"/>
        </w:trPr>
        <w:tc>
          <w:tcPr>
            <w:tcW w:w="4419" w:type="dxa"/>
          </w:tcPr>
          <w:p w:rsidR="00503D72"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 xml:space="preserve">Наименование организации (учебного заведения), структурного подразделения, </w:t>
            </w:r>
            <w:r>
              <w:rPr>
                <w:rFonts w:ascii="Times New Roman" w:eastAsia="Times New Roman" w:hAnsi="Times New Roman" w:cs="Times New Roman"/>
                <w:bCs/>
                <w:color w:val="000000"/>
                <w:sz w:val="24"/>
                <w:szCs w:val="24"/>
                <w:lang w:eastAsia="ar-SA"/>
              </w:rPr>
              <w:t>статус/должность</w:t>
            </w:r>
          </w:p>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(для магистрантов, аспирантов следует указать ФИО, степень и звание научного руководителя)</w:t>
            </w:r>
          </w:p>
        </w:tc>
        <w:tc>
          <w:tcPr>
            <w:tcW w:w="5868" w:type="dxa"/>
          </w:tcPr>
          <w:p w:rsidR="00503D72" w:rsidRPr="00BD50E8" w:rsidRDefault="00503D72" w:rsidP="008A7F89">
            <w:pPr>
              <w:widowControl w:val="0"/>
              <w:tabs>
                <w:tab w:val="left" w:pos="1134"/>
              </w:tabs>
              <w:rPr>
                <w:rFonts w:ascii="Times New Roman" w:eastAsia="Times New Roman" w:hAnsi="Times New Roman" w:cs="Times New Roman"/>
                <w:color w:val="000000"/>
                <w:sz w:val="24"/>
                <w:szCs w:val="24"/>
                <w:lang w:eastAsia="ru-RU"/>
              </w:rPr>
            </w:pPr>
            <w:r w:rsidRPr="00BD50E8">
              <w:rPr>
                <w:rFonts w:ascii="Times New Roman" w:eastAsia="Times New Roman" w:hAnsi="Times New Roman" w:cs="Times New Roman"/>
                <w:color w:val="000000"/>
                <w:sz w:val="24"/>
                <w:szCs w:val="24"/>
                <w:lang w:eastAsia="ru-RU"/>
              </w:rPr>
              <w:t>Белгородский государственный национальный исследовательский университет» (НИУ «</w:t>
            </w:r>
            <w:proofErr w:type="spellStart"/>
            <w:r w:rsidRPr="00BD50E8">
              <w:rPr>
                <w:rFonts w:ascii="Times New Roman" w:eastAsia="Times New Roman" w:hAnsi="Times New Roman" w:cs="Times New Roman"/>
                <w:color w:val="000000"/>
                <w:sz w:val="24"/>
                <w:szCs w:val="24"/>
                <w:lang w:eastAsia="ru-RU"/>
              </w:rPr>
              <w:t>БелГУ</w:t>
            </w:r>
            <w:proofErr w:type="spellEnd"/>
            <w:r w:rsidRPr="00BD50E8">
              <w:rPr>
                <w:rFonts w:ascii="Times New Roman" w:eastAsia="Times New Roman" w:hAnsi="Times New Roman" w:cs="Times New Roman"/>
                <w:color w:val="000000"/>
                <w:sz w:val="24"/>
                <w:szCs w:val="24"/>
                <w:lang w:eastAsia="ru-RU"/>
              </w:rPr>
              <w:t>»),</w:t>
            </w:r>
          </w:p>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color w:val="000000"/>
                <w:sz w:val="24"/>
                <w:szCs w:val="24"/>
                <w:lang w:eastAsia="ar-SA"/>
              </w:rPr>
              <w:t>Педагогический институт НИУ «</w:t>
            </w:r>
            <w:proofErr w:type="spellStart"/>
            <w:r w:rsidRPr="00BD50E8">
              <w:rPr>
                <w:rFonts w:ascii="Times New Roman" w:eastAsia="Times New Roman" w:hAnsi="Times New Roman" w:cs="Times New Roman"/>
                <w:color w:val="000000"/>
                <w:sz w:val="24"/>
                <w:szCs w:val="24"/>
                <w:lang w:eastAsia="ar-SA"/>
              </w:rPr>
              <w:t>БелГУ</w:t>
            </w:r>
            <w:proofErr w:type="spellEnd"/>
            <w:r w:rsidRPr="00BD50E8">
              <w:rPr>
                <w:rFonts w:ascii="Times New Roman" w:eastAsia="Times New Roman" w:hAnsi="Times New Roman" w:cs="Times New Roman"/>
                <w:color w:val="000000"/>
                <w:sz w:val="24"/>
                <w:szCs w:val="24"/>
                <w:lang w:eastAsia="ar-SA"/>
              </w:rPr>
              <w:t xml:space="preserve">», факультет дошкольного, начального и специального образования, </w:t>
            </w:r>
            <w:r>
              <w:rPr>
                <w:rFonts w:ascii="Times New Roman" w:eastAsia="Times New Roman" w:hAnsi="Times New Roman" w:cs="Times New Roman"/>
                <w:color w:val="000000"/>
                <w:sz w:val="24"/>
                <w:szCs w:val="24"/>
                <w:lang w:eastAsia="ar-SA"/>
              </w:rPr>
              <w:t>аспирант</w:t>
            </w:r>
            <w:r w:rsidRPr="00BD50E8">
              <w:rPr>
                <w:rFonts w:ascii="Times New Roman" w:eastAsia="Times New Roman" w:hAnsi="Times New Roman" w:cs="Times New Roman"/>
                <w:color w:val="000000"/>
                <w:sz w:val="24"/>
                <w:szCs w:val="24"/>
                <w:lang w:eastAsia="ar-SA"/>
              </w:rPr>
              <w:t xml:space="preserve"> кафедры </w:t>
            </w:r>
            <w:r>
              <w:rPr>
                <w:rFonts w:ascii="Times New Roman" w:eastAsia="Times New Roman" w:hAnsi="Times New Roman" w:cs="Times New Roman"/>
                <w:color w:val="000000"/>
                <w:sz w:val="24"/>
                <w:szCs w:val="24"/>
                <w:lang w:eastAsia="ar-SA"/>
              </w:rPr>
              <w:t>психологии</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Ученая степень, ученое звание</w:t>
            </w:r>
          </w:p>
        </w:tc>
        <w:tc>
          <w:tcPr>
            <w:tcW w:w="5868" w:type="dxa"/>
          </w:tcPr>
          <w:p w:rsidR="00503D72" w:rsidRPr="00BD50E8" w:rsidRDefault="00503D72" w:rsidP="008A7F89">
            <w:pPr>
              <w:widowControl w:val="0"/>
              <w:tabs>
                <w:tab w:val="left" w:pos="1134"/>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Уровень образования</w:t>
            </w:r>
            <w:r w:rsidRPr="00BD50E8">
              <w:rPr>
                <w:rFonts w:ascii="Times New Roman" w:eastAsia="Times New Roman" w:hAnsi="Times New Roman" w:cs="Times New Roman"/>
                <w:bCs/>
                <w:color w:val="000000"/>
                <w:sz w:val="24"/>
                <w:szCs w:val="24"/>
                <w:lang w:eastAsia="ar-SA"/>
              </w:rPr>
              <w:t xml:space="preserve"> (полностью)</w:t>
            </w:r>
          </w:p>
        </w:tc>
        <w:tc>
          <w:tcPr>
            <w:tcW w:w="5868" w:type="dxa"/>
          </w:tcPr>
          <w:p w:rsidR="00503D72" w:rsidRPr="00BD50E8" w:rsidRDefault="00503D72" w:rsidP="008A7F89">
            <w:pPr>
              <w:widowControl w:val="0"/>
              <w:tabs>
                <w:tab w:val="left" w:pos="1134"/>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Аспирантура</w:t>
            </w:r>
            <w:r w:rsidRPr="00BD50E8">
              <w:rPr>
                <w:rFonts w:ascii="Times New Roman" w:eastAsia="Times New Roman" w:hAnsi="Times New Roman" w:cs="Times New Roman"/>
                <w:color w:val="000000"/>
                <w:sz w:val="24"/>
                <w:szCs w:val="24"/>
                <w:lang w:eastAsia="ru-RU"/>
              </w:rPr>
              <w:t xml:space="preserve"> НИУ «</w:t>
            </w:r>
            <w:proofErr w:type="spellStart"/>
            <w:r w:rsidRPr="00BD50E8">
              <w:rPr>
                <w:rFonts w:ascii="Times New Roman" w:eastAsia="Times New Roman" w:hAnsi="Times New Roman" w:cs="Times New Roman"/>
                <w:color w:val="000000"/>
                <w:sz w:val="24"/>
                <w:szCs w:val="24"/>
                <w:lang w:eastAsia="ru-RU"/>
              </w:rPr>
              <w:t>БелГУ</w:t>
            </w:r>
            <w:proofErr w:type="spellEnd"/>
            <w:r w:rsidRPr="00BD50E8">
              <w:rPr>
                <w:rFonts w:ascii="Times New Roman" w:eastAsia="Times New Roman" w:hAnsi="Times New Roman" w:cs="Times New Roman"/>
                <w:color w:val="000000"/>
                <w:sz w:val="24"/>
                <w:szCs w:val="24"/>
                <w:lang w:eastAsia="ru-RU"/>
              </w:rPr>
              <w:t xml:space="preserve">», 2 </w:t>
            </w:r>
            <w:r>
              <w:rPr>
                <w:rFonts w:ascii="Times New Roman" w:eastAsia="Times New Roman" w:hAnsi="Times New Roman" w:cs="Times New Roman"/>
                <w:color w:val="000000"/>
                <w:sz w:val="24"/>
                <w:szCs w:val="24"/>
                <w:lang w:eastAsia="ru-RU"/>
              </w:rPr>
              <w:t>курс</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Официальный а</w:t>
            </w:r>
            <w:r w:rsidRPr="00BD50E8">
              <w:rPr>
                <w:rFonts w:ascii="Times New Roman" w:eastAsia="Times New Roman" w:hAnsi="Times New Roman" w:cs="Times New Roman"/>
                <w:bCs/>
                <w:color w:val="000000"/>
                <w:sz w:val="24"/>
                <w:szCs w:val="24"/>
                <w:lang w:eastAsia="ar-SA"/>
              </w:rPr>
              <w:t>дрес места учёбы</w:t>
            </w:r>
            <w:r>
              <w:rPr>
                <w:rFonts w:ascii="Times New Roman" w:eastAsia="Times New Roman" w:hAnsi="Times New Roman" w:cs="Times New Roman"/>
                <w:bCs/>
                <w:color w:val="000000"/>
                <w:sz w:val="24"/>
                <w:szCs w:val="24"/>
                <w:lang w:eastAsia="ar-SA"/>
              </w:rPr>
              <w:t xml:space="preserve"> / работы (адрес вуза, </w:t>
            </w:r>
            <w:r w:rsidRPr="00BD50E8">
              <w:rPr>
                <w:rFonts w:ascii="Times New Roman" w:eastAsia="Times New Roman" w:hAnsi="Times New Roman" w:cs="Times New Roman"/>
                <w:bCs/>
                <w:color w:val="000000"/>
                <w:sz w:val="24"/>
                <w:szCs w:val="24"/>
                <w:lang w:eastAsia="ar-SA"/>
              </w:rPr>
              <w:t>с индексом)</w:t>
            </w:r>
          </w:p>
        </w:tc>
        <w:tc>
          <w:tcPr>
            <w:tcW w:w="5868"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308015, Россия, г. Белгород, ул. Победы, 85</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Рабочий тел</w:t>
            </w:r>
            <w:r>
              <w:rPr>
                <w:rFonts w:ascii="Times New Roman" w:eastAsia="Times New Roman" w:hAnsi="Times New Roman" w:cs="Times New Roman"/>
                <w:bCs/>
                <w:color w:val="000000"/>
                <w:sz w:val="24"/>
                <w:szCs w:val="24"/>
                <w:lang w:eastAsia="ar-SA"/>
              </w:rPr>
              <w:t>., контактный тел. (мобильный)</w:t>
            </w:r>
          </w:p>
        </w:tc>
        <w:tc>
          <w:tcPr>
            <w:tcW w:w="5868"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+79081237874</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e-</w:t>
            </w:r>
            <w:proofErr w:type="spellStart"/>
            <w:r w:rsidRPr="00BD50E8">
              <w:rPr>
                <w:rFonts w:ascii="Times New Roman" w:eastAsia="Times New Roman" w:hAnsi="Times New Roman" w:cs="Times New Roman"/>
                <w:bCs/>
                <w:color w:val="000000"/>
                <w:sz w:val="24"/>
                <w:szCs w:val="24"/>
                <w:lang w:eastAsia="ar-SA"/>
              </w:rPr>
              <w:t>mail</w:t>
            </w:r>
            <w:proofErr w:type="spellEnd"/>
          </w:p>
        </w:tc>
        <w:tc>
          <w:tcPr>
            <w:tcW w:w="5868" w:type="dxa"/>
          </w:tcPr>
          <w:p w:rsidR="00503D72" w:rsidRPr="00BD50E8" w:rsidRDefault="005C29B4" w:rsidP="008A7F89">
            <w:pPr>
              <w:shd w:val="clear" w:color="auto" w:fill="FFFFFF"/>
              <w:ind w:right="5"/>
              <w:jc w:val="left"/>
              <w:rPr>
                <w:rFonts w:ascii="Times New Roman" w:eastAsia="Times New Roman" w:hAnsi="Times New Roman" w:cs="Times New Roman"/>
                <w:bCs/>
                <w:color w:val="000000"/>
                <w:sz w:val="24"/>
                <w:szCs w:val="24"/>
                <w:lang w:eastAsia="ar-SA"/>
              </w:rPr>
            </w:pPr>
            <w:hyperlink r:id="rId19" w:history="1">
              <w:r w:rsidR="00503D72" w:rsidRPr="00FB506A">
                <w:rPr>
                  <w:rStyle w:val="a6"/>
                  <w:rFonts w:ascii="Times New Roman" w:eastAsia="Times New Roman" w:hAnsi="Times New Roman" w:cs="Times New Roman"/>
                  <w:bCs/>
                  <w:sz w:val="24"/>
                  <w:szCs w:val="24"/>
                  <w:lang w:val="en-US" w:eastAsia="ar-SA"/>
                </w:rPr>
                <w:t>pipr_394@mail.ru</w:t>
              </w:r>
            </w:hyperlink>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 xml:space="preserve">Название </w:t>
            </w:r>
            <w:r>
              <w:rPr>
                <w:rFonts w:ascii="Times New Roman" w:eastAsia="Times New Roman" w:hAnsi="Times New Roman" w:cs="Times New Roman"/>
                <w:bCs/>
                <w:color w:val="000000"/>
                <w:sz w:val="24"/>
                <w:szCs w:val="24"/>
                <w:lang w:eastAsia="ar-SA"/>
              </w:rPr>
              <w:t>статьи</w:t>
            </w:r>
          </w:p>
        </w:tc>
        <w:tc>
          <w:tcPr>
            <w:tcW w:w="5868"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D94218">
              <w:rPr>
                <w:rFonts w:ascii="Times New Roman" w:eastAsia="Times New Roman" w:hAnsi="Times New Roman" w:cs="Times New Roman"/>
                <w:bCs/>
                <w:color w:val="000000"/>
                <w:sz w:val="24"/>
                <w:szCs w:val="24"/>
                <w:lang w:eastAsia="ar-SA"/>
              </w:rPr>
              <w:t>Гуманистические основы социально-педагогической работы с детьми мигрантов в поликультурном образовательном пространстве</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Объем оригинальности текста в системе «</w:t>
            </w:r>
            <w:proofErr w:type="spellStart"/>
            <w:r>
              <w:rPr>
                <w:rFonts w:ascii="Times New Roman" w:eastAsia="Times New Roman" w:hAnsi="Times New Roman" w:cs="Times New Roman"/>
                <w:bCs/>
                <w:color w:val="000000"/>
                <w:sz w:val="24"/>
                <w:szCs w:val="24"/>
                <w:lang w:eastAsia="ar-SA"/>
              </w:rPr>
              <w:t>Антиплагиат</w:t>
            </w:r>
            <w:proofErr w:type="spellEnd"/>
            <w:r>
              <w:rPr>
                <w:rFonts w:ascii="Times New Roman" w:eastAsia="Times New Roman" w:hAnsi="Times New Roman" w:cs="Times New Roman"/>
                <w:bCs/>
                <w:color w:val="000000"/>
                <w:sz w:val="24"/>
                <w:szCs w:val="24"/>
                <w:lang w:eastAsia="ar-SA"/>
              </w:rPr>
              <w:t>» (</w:t>
            </w:r>
            <w:proofErr w:type="gramStart"/>
            <w:r>
              <w:rPr>
                <w:rFonts w:ascii="Times New Roman" w:eastAsia="Times New Roman" w:hAnsi="Times New Roman" w:cs="Times New Roman"/>
                <w:bCs/>
                <w:color w:val="000000"/>
                <w:sz w:val="24"/>
                <w:szCs w:val="24"/>
                <w:lang w:eastAsia="ar-SA"/>
              </w:rPr>
              <w:t>в</w:t>
            </w:r>
            <w:proofErr w:type="gramEnd"/>
            <w:r>
              <w:rPr>
                <w:rFonts w:ascii="Times New Roman" w:eastAsia="Times New Roman" w:hAnsi="Times New Roman" w:cs="Times New Roman"/>
                <w:bCs/>
                <w:color w:val="000000"/>
                <w:sz w:val="24"/>
                <w:szCs w:val="24"/>
                <w:lang w:eastAsia="ar-SA"/>
              </w:rPr>
              <w:t xml:space="preserve"> %)</w:t>
            </w:r>
          </w:p>
        </w:tc>
        <w:tc>
          <w:tcPr>
            <w:tcW w:w="5868"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82%</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Предполагаемое направление работы форума </w:t>
            </w:r>
          </w:p>
        </w:tc>
        <w:tc>
          <w:tcPr>
            <w:tcW w:w="5868"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 xml:space="preserve">4. </w:t>
            </w:r>
            <w:r w:rsidRPr="000E732E">
              <w:rPr>
                <w:rFonts w:ascii="Times New Roman" w:eastAsia="Times New Roman" w:hAnsi="Times New Roman" w:cs="Times New Roman"/>
                <w:bCs/>
                <w:color w:val="000000"/>
                <w:sz w:val="24"/>
                <w:szCs w:val="24"/>
                <w:lang w:eastAsia="ar-SA"/>
              </w:rPr>
              <w:t>Образовательная среда университета как пространство межэтнического и межкультурного взаимодействия: опыт, проблемы, решения</w:t>
            </w:r>
          </w:p>
        </w:tc>
      </w:tr>
      <w:tr w:rsidR="00503D72" w:rsidRPr="00BD50E8"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Домашний а</w:t>
            </w:r>
            <w:r w:rsidRPr="00BD50E8">
              <w:rPr>
                <w:rFonts w:ascii="Times New Roman" w:eastAsia="Times New Roman" w:hAnsi="Times New Roman" w:cs="Times New Roman"/>
                <w:bCs/>
                <w:color w:val="000000"/>
                <w:sz w:val="24"/>
                <w:szCs w:val="24"/>
                <w:lang w:eastAsia="ar-SA"/>
              </w:rPr>
              <w:t>дрес (индекс обязательно)</w:t>
            </w:r>
          </w:p>
        </w:tc>
        <w:tc>
          <w:tcPr>
            <w:tcW w:w="5868"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308015, Россия, г. Белгород, ул. Победы, 85</w:t>
            </w:r>
          </w:p>
        </w:tc>
      </w:tr>
      <w:tr w:rsidR="00503D72" w:rsidRPr="00FB506A" w:rsidTr="00503D72">
        <w:trPr>
          <w:jc w:val="center"/>
        </w:trPr>
        <w:tc>
          <w:tcPr>
            <w:tcW w:w="4419" w:type="dxa"/>
          </w:tcPr>
          <w:p w:rsidR="00503D72" w:rsidRPr="00BD50E8"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 xml:space="preserve">С условиями публикации </w:t>
            </w:r>
            <w:proofErr w:type="gramStart"/>
            <w:r w:rsidRPr="00BD50E8">
              <w:rPr>
                <w:rFonts w:ascii="Times New Roman" w:eastAsia="Times New Roman" w:hAnsi="Times New Roman" w:cs="Times New Roman"/>
                <w:bCs/>
                <w:color w:val="000000"/>
                <w:sz w:val="24"/>
                <w:szCs w:val="24"/>
                <w:lang w:eastAsia="ar-SA"/>
              </w:rPr>
              <w:t>согласен</w:t>
            </w:r>
            <w:proofErr w:type="gramEnd"/>
            <w:r w:rsidRPr="00BD50E8">
              <w:rPr>
                <w:rFonts w:ascii="Times New Roman" w:eastAsia="Times New Roman" w:hAnsi="Times New Roman" w:cs="Times New Roman"/>
                <w:bCs/>
                <w:color w:val="000000"/>
                <w:sz w:val="24"/>
                <w:szCs w:val="24"/>
                <w:lang w:eastAsia="ar-SA"/>
              </w:rPr>
              <w:t xml:space="preserve"> (а). Статья ранее не публиковалась. Против воспроизведения данной статьи в других средствах массовой информации (включая электронные) не возражаю.</w:t>
            </w:r>
          </w:p>
        </w:tc>
        <w:tc>
          <w:tcPr>
            <w:tcW w:w="5868" w:type="dxa"/>
          </w:tcPr>
          <w:p w:rsidR="00503D72" w:rsidRPr="00FB506A"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Согласен</w:t>
            </w:r>
            <w:r w:rsidRPr="00FB506A">
              <w:rPr>
                <w:rFonts w:ascii="Times New Roman" w:eastAsia="Times New Roman" w:hAnsi="Times New Roman" w:cs="Times New Roman"/>
                <w:bCs/>
                <w:color w:val="000000"/>
                <w:sz w:val="24"/>
                <w:szCs w:val="24"/>
                <w:lang w:val="en-US" w:eastAsia="ar-SA"/>
              </w:rPr>
              <w:t xml:space="preserve">. </w:t>
            </w:r>
            <w:r>
              <w:rPr>
                <w:rFonts w:ascii="Times New Roman" w:eastAsia="Times New Roman" w:hAnsi="Times New Roman" w:cs="Times New Roman"/>
                <w:bCs/>
                <w:color w:val="000000"/>
                <w:sz w:val="24"/>
                <w:szCs w:val="24"/>
                <w:lang w:eastAsia="ar-SA"/>
              </w:rPr>
              <w:t>Не возражаю.</w:t>
            </w:r>
          </w:p>
        </w:tc>
      </w:tr>
      <w:tr w:rsidR="00503D72" w:rsidRPr="00FB506A" w:rsidTr="00503D72">
        <w:trPr>
          <w:jc w:val="center"/>
        </w:trPr>
        <w:tc>
          <w:tcPr>
            <w:tcW w:w="4419" w:type="dxa"/>
          </w:tcPr>
          <w:p w:rsidR="00503D72" w:rsidRPr="00D2116E" w:rsidRDefault="00503D72" w:rsidP="008A7F89">
            <w:pPr>
              <w:shd w:val="clear" w:color="auto" w:fill="FFFFFF"/>
              <w:ind w:right="5"/>
              <w:jc w:val="left"/>
              <w:rPr>
                <w:rFonts w:ascii="Times New Roman" w:eastAsia="Times New Roman" w:hAnsi="Times New Roman" w:cs="Times New Roman"/>
                <w:bCs/>
                <w:color w:val="000000"/>
                <w:sz w:val="24"/>
                <w:szCs w:val="24"/>
                <w:lang w:eastAsia="ar-SA"/>
              </w:rPr>
            </w:pPr>
            <w:r w:rsidRPr="00BD50E8">
              <w:rPr>
                <w:rFonts w:ascii="Times New Roman" w:eastAsia="Times New Roman" w:hAnsi="Times New Roman" w:cs="Times New Roman"/>
                <w:bCs/>
                <w:color w:val="000000"/>
                <w:sz w:val="24"/>
                <w:szCs w:val="24"/>
                <w:lang w:eastAsia="ar-SA"/>
              </w:rPr>
              <w:t>Дата</w:t>
            </w:r>
            <w:r w:rsidRPr="00D2116E">
              <w:rPr>
                <w:rFonts w:ascii="Times New Roman" w:eastAsia="Times New Roman" w:hAnsi="Times New Roman" w:cs="Times New Roman"/>
                <w:bCs/>
                <w:color w:val="000000"/>
                <w:sz w:val="24"/>
                <w:szCs w:val="24"/>
                <w:lang w:eastAsia="ar-SA"/>
              </w:rPr>
              <w:t xml:space="preserve"> </w:t>
            </w:r>
            <w:r w:rsidRPr="00BD50E8">
              <w:rPr>
                <w:rFonts w:ascii="Times New Roman" w:eastAsia="Times New Roman" w:hAnsi="Times New Roman" w:cs="Times New Roman"/>
                <w:bCs/>
                <w:color w:val="000000"/>
                <w:sz w:val="24"/>
                <w:szCs w:val="24"/>
                <w:lang w:eastAsia="ar-SA"/>
              </w:rPr>
              <w:t>отправки</w:t>
            </w:r>
            <w:r w:rsidRPr="00D2116E">
              <w:rPr>
                <w:rFonts w:ascii="Times New Roman" w:eastAsia="Times New Roman" w:hAnsi="Times New Roman" w:cs="Times New Roman"/>
                <w:bCs/>
                <w:color w:val="000000"/>
                <w:sz w:val="24"/>
                <w:szCs w:val="24"/>
                <w:lang w:eastAsia="ar-SA"/>
              </w:rPr>
              <w:t xml:space="preserve"> </w:t>
            </w:r>
            <w:r w:rsidRPr="00BD50E8">
              <w:rPr>
                <w:rFonts w:ascii="Times New Roman" w:eastAsia="Times New Roman" w:hAnsi="Times New Roman" w:cs="Times New Roman"/>
                <w:bCs/>
                <w:color w:val="000000"/>
                <w:sz w:val="24"/>
                <w:szCs w:val="24"/>
                <w:lang w:eastAsia="ar-SA"/>
              </w:rPr>
              <w:t>материалов</w:t>
            </w:r>
            <w:r w:rsidRPr="00D2116E">
              <w:rPr>
                <w:rFonts w:ascii="Times New Roman" w:eastAsia="Times New Roman" w:hAnsi="Times New Roman" w:cs="Times New Roman"/>
                <w:bCs/>
                <w:color w:val="000000"/>
                <w:sz w:val="24"/>
                <w:szCs w:val="24"/>
                <w:lang w:eastAsia="ar-SA"/>
              </w:rPr>
              <w:t xml:space="preserve"> </w:t>
            </w:r>
            <w:r w:rsidRPr="00BD50E8">
              <w:rPr>
                <w:rFonts w:ascii="Times New Roman" w:eastAsia="Times New Roman" w:hAnsi="Times New Roman" w:cs="Times New Roman"/>
                <w:bCs/>
                <w:color w:val="000000"/>
                <w:sz w:val="24"/>
                <w:szCs w:val="24"/>
                <w:lang w:eastAsia="ar-SA"/>
              </w:rPr>
              <w:t>в</w:t>
            </w:r>
            <w:r w:rsidRPr="00D2116E">
              <w:rPr>
                <w:rFonts w:ascii="Times New Roman" w:eastAsia="Times New Roman" w:hAnsi="Times New Roman" w:cs="Times New Roman"/>
                <w:bCs/>
                <w:color w:val="000000"/>
                <w:sz w:val="24"/>
                <w:szCs w:val="24"/>
                <w:lang w:eastAsia="ar-SA"/>
              </w:rPr>
              <w:t xml:space="preserve"> </w:t>
            </w:r>
            <w:r w:rsidRPr="00BD50E8">
              <w:rPr>
                <w:rFonts w:ascii="Times New Roman" w:eastAsia="Times New Roman" w:hAnsi="Times New Roman" w:cs="Times New Roman"/>
                <w:bCs/>
                <w:color w:val="000000"/>
                <w:sz w:val="24"/>
                <w:szCs w:val="24"/>
                <w:lang w:eastAsia="ar-SA"/>
              </w:rPr>
              <w:t>оргкомитет</w:t>
            </w:r>
            <w:r w:rsidRPr="00D2116E">
              <w:rPr>
                <w:rFonts w:ascii="Times New Roman" w:eastAsia="Times New Roman" w:hAnsi="Times New Roman" w:cs="Times New Roman"/>
                <w:bCs/>
                <w:color w:val="000000"/>
                <w:sz w:val="24"/>
                <w:szCs w:val="24"/>
                <w:lang w:eastAsia="ar-SA"/>
              </w:rPr>
              <w:t xml:space="preserve"> </w:t>
            </w:r>
            <w:r w:rsidRPr="00BD50E8">
              <w:rPr>
                <w:rFonts w:ascii="Times New Roman" w:eastAsia="Times New Roman" w:hAnsi="Times New Roman" w:cs="Times New Roman"/>
                <w:bCs/>
                <w:color w:val="000000"/>
                <w:sz w:val="24"/>
                <w:szCs w:val="24"/>
                <w:lang w:eastAsia="ar-SA"/>
              </w:rPr>
              <w:t>кон</w:t>
            </w:r>
            <w:r>
              <w:rPr>
                <w:rFonts w:ascii="Times New Roman" w:eastAsia="Times New Roman" w:hAnsi="Times New Roman" w:cs="Times New Roman"/>
                <w:bCs/>
                <w:color w:val="000000"/>
                <w:sz w:val="24"/>
                <w:szCs w:val="24"/>
                <w:lang w:eastAsia="ar-SA"/>
              </w:rPr>
              <w:t>ференции</w:t>
            </w:r>
          </w:p>
        </w:tc>
        <w:tc>
          <w:tcPr>
            <w:tcW w:w="5868" w:type="dxa"/>
          </w:tcPr>
          <w:p w:rsidR="00503D72" w:rsidRPr="00FB506A" w:rsidRDefault="00503D72" w:rsidP="008A7F89">
            <w:pPr>
              <w:widowControl w:val="0"/>
              <w:tabs>
                <w:tab w:val="left" w:pos="1134"/>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июня 2019 года</w:t>
            </w:r>
          </w:p>
        </w:tc>
      </w:tr>
    </w:tbl>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788"/>
        <w:gridCol w:w="5157"/>
      </w:tblGrid>
      <w:tr w:rsidR="00503D72" w:rsidRPr="00BA2414" w:rsidTr="00871FEC">
        <w:tc>
          <w:tcPr>
            <w:tcW w:w="3369" w:type="dxa"/>
          </w:tcPr>
          <w:p w:rsidR="00503D72" w:rsidRPr="00BA2414" w:rsidRDefault="00503D72">
            <w:pPr>
              <w:rPr>
                <w:rFonts w:ascii="Arial" w:hAnsi="Arial" w:cs="Arial"/>
                <w:color w:val="252587"/>
                <w:sz w:val="20"/>
                <w:szCs w:val="20"/>
              </w:rPr>
            </w:pPr>
          </w:p>
        </w:tc>
        <w:tc>
          <w:tcPr>
            <w:tcW w:w="6945" w:type="dxa"/>
            <w:gridSpan w:val="2"/>
          </w:tcPr>
          <w:p w:rsidR="00503D72" w:rsidRPr="00BA2414" w:rsidRDefault="00503D72">
            <w:pPr>
              <w:rPr>
                <w:rFonts w:ascii="Arial" w:hAnsi="Arial" w:cs="Arial"/>
                <w:color w:val="252587"/>
                <w:sz w:val="20"/>
                <w:szCs w:val="20"/>
              </w:rPr>
            </w:pPr>
          </w:p>
        </w:tc>
      </w:tr>
      <w:tr w:rsidR="00503D72" w:rsidRPr="00BA2414" w:rsidTr="00871FEC">
        <w:tc>
          <w:tcPr>
            <w:tcW w:w="3369" w:type="dxa"/>
          </w:tcPr>
          <w:p w:rsidR="00503D72" w:rsidRPr="00BA2414" w:rsidRDefault="00503D72">
            <w:pPr>
              <w:rPr>
                <w:rFonts w:ascii="Arial" w:hAnsi="Arial" w:cs="Arial"/>
                <w:color w:val="252587"/>
                <w:sz w:val="20"/>
                <w:szCs w:val="20"/>
              </w:rPr>
            </w:pPr>
          </w:p>
        </w:tc>
        <w:tc>
          <w:tcPr>
            <w:tcW w:w="6945" w:type="dxa"/>
            <w:gridSpan w:val="2"/>
          </w:tcPr>
          <w:p w:rsidR="00503D72" w:rsidRPr="00BA2414" w:rsidRDefault="00503D72">
            <w:pPr>
              <w:rPr>
                <w:rFonts w:ascii="Arial" w:hAnsi="Arial" w:cs="Arial"/>
                <w:color w:val="252587"/>
                <w:sz w:val="20"/>
                <w:szCs w:val="20"/>
              </w:rPr>
            </w:pPr>
          </w:p>
        </w:tc>
      </w:tr>
      <w:tr w:rsidR="00503D72" w:rsidRPr="00BA2414" w:rsidTr="00871FEC">
        <w:tc>
          <w:tcPr>
            <w:tcW w:w="3369" w:type="dxa"/>
          </w:tcPr>
          <w:p w:rsidR="00503D72" w:rsidRPr="00BA2414" w:rsidRDefault="00503D72">
            <w:pPr>
              <w:rPr>
                <w:rFonts w:ascii="Arial" w:hAnsi="Arial" w:cs="Arial"/>
                <w:color w:val="252587"/>
                <w:sz w:val="20"/>
                <w:szCs w:val="20"/>
              </w:rPr>
            </w:pPr>
          </w:p>
        </w:tc>
        <w:tc>
          <w:tcPr>
            <w:tcW w:w="6945" w:type="dxa"/>
            <w:gridSpan w:val="2"/>
          </w:tcPr>
          <w:p w:rsidR="00503D72" w:rsidRPr="00BA2414" w:rsidRDefault="00503D72">
            <w:pPr>
              <w:rPr>
                <w:rFonts w:ascii="Arial" w:hAnsi="Arial" w:cs="Arial"/>
                <w:color w:val="252587"/>
                <w:sz w:val="20"/>
                <w:szCs w:val="20"/>
              </w:rPr>
            </w:pPr>
          </w:p>
        </w:tc>
      </w:tr>
      <w:tr w:rsidR="00503D72" w:rsidRPr="00BA2414" w:rsidTr="00503D72">
        <w:tc>
          <w:tcPr>
            <w:tcW w:w="5157" w:type="dxa"/>
            <w:gridSpan w:val="2"/>
          </w:tcPr>
          <w:p w:rsidR="00503D72" w:rsidRPr="00BA2414" w:rsidRDefault="00503D72">
            <w:pPr>
              <w:rPr>
                <w:rFonts w:ascii="Arial" w:hAnsi="Arial" w:cs="Arial"/>
                <w:color w:val="252587"/>
                <w:sz w:val="20"/>
                <w:szCs w:val="20"/>
              </w:rPr>
            </w:pPr>
            <w:r>
              <w:rPr>
                <w:rFonts w:ascii="Arial" w:hAnsi="Arial" w:cs="Arial"/>
                <w:noProof/>
                <w:sz w:val="20"/>
                <w:szCs w:val="20"/>
                <w:lang w:eastAsia="ru-RU"/>
              </w:rPr>
              <w:drawing>
                <wp:inline distT="0" distB="0" distL="0" distR="0" wp14:anchorId="69C88169" wp14:editId="4C197CB9">
                  <wp:extent cx="2421113" cy="1666875"/>
                  <wp:effectExtent l="0" t="0" r="0" b="0"/>
                  <wp:docPr id="11" name="Рисунок 11" descr="D:\Загрузка\labi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labik-06.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2969" t="32047" r="8908" b="30873"/>
                          <a:stretch/>
                        </pic:blipFill>
                        <pic:spPr bwMode="auto">
                          <a:xfrm>
                            <a:off x="0" y="0"/>
                            <a:ext cx="2443573" cy="16823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7" w:type="dxa"/>
          </w:tcPr>
          <w:p w:rsidR="00503D72" w:rsidRPr="00BA2414" w:rsidRDefault="00503D72" w:rsidP="00503D72">
            <w:pPr>
              <w:jc w:val="right"/>
              <w:rPr>
                <w:rFonts w:ascii="Arial" w:hAnsi="Arial" w:cs="Arial"/>
                <w:color w:val="252587"/>
                <w:sz w:val="20"/>
                <w:szCs w:val="20"/>
              </w:rPr>
            </w:pPr>
            <w:r w:rsidRPr="00F47F0F">
              <w:rPr>
                <w:noProof/>
                <w:color w:val="333399"/>
                <w:lang w:eastAsia="ru-RU"/>
              </w:rPr>
              <w:drawing>
                <wp:inline distT="0" distB="0" distL="0" distR="0" wp14:anchorId="08D2AE69" wp14:editId="1579A686">
                  <wp:extent cx="1169674" cy="1670955"/>
                  <wp:effectExtent l="0" t="0" r="0" b="5715"/>
                  <wp:docPr id="12" name="Рисунок 12" descr="KSU 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SU emble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486" cy="1689258"/>
                          </a:xfrm>
                          <a:prstGeom prst="rect">
                            <a:avLst/>
                          </a:prstGeom>
                          <a:noFill/>
                          <a:ln>
                            <a:noFill/>
                          </a:ln>
                        </pic:spPr>
                      </pic:pic>
                    </a:graphicData>
                  </a:graphic>
                </wp:inline>
              </w:drawing>
            </w:r>
          </w:p>
        </w:tc>
      </w:tr>
      <w:tr w:rsidR="00F5598B" w:rsidRPr="00BA2414" w:rsidTr="008A7F89">
        <w:tc>
          <w:tcPr>
            <w:tcW w:w="10314" w:type="dxa"/>
            <w:gridSpan w:val="3"/>
          </w:tcPr>
          <w:p w:rsidR="00F5598B" w:rsidRPr="00F5598B" w:rsidRDefault="00F5598B" w:rsidP="00F5598B">
            <w:pPr>
              <w:shd w:val="clear" w:color="auto" w:fill="FFFFFF"/>
              <w:spacing w:line="285" w:lineRule="atLeast"/>
              <w:jc w:val="right"/>
              <w:rPr>
                <w:rFonts w:ascii="Times New Roman" w:eastAsia="Calibri" w:hAnsi="Times New Roman" w:cs="Times New Roman"/>
                <w:b/>
                <w:bCs/>
                <w:color w:val="FF0000"/>
                <w:sz w:val="28"/>
                <w:szCs w:val="28"/>
                <w:lang w:eastAsia="ru-RU"/>
              </w:rPr>
            </w:pPr>
            <w:r w:rsidRPr="00F5598B">
              <w:rPr>
                <w:rFonts w:ascii="Times New Roman" w:eastAsia="Calibri" w:hAnsi="Times New Roman" w:cs="Times New Roman"/>
                <w:b/>
                <w:color w:val="FF0000"/>
                <w:sz w:val="28"/>
                <w:szCs w:val="28"/>
              </w:rPr>
              <w:lastRenderedPageBreak/>
              <w:t>Образец оформления текста статьи</w:t>
            </w:r>
          </w:p>
        </w:tc>
      </w:tr>
      <w:tr w:rsidR="00F5598B" w:rsidRPr="00BA2414" w:rsidTr="008A7F89">
        <w:trPr>
          <w:trHeight w:val="2760"/>
        </w:trPr>
        <w:tc>
          <w:tcPr>
            <w:tcW w:w="10314" w:type="dxa"/>
            <w:gridSpan w:val="3"/>
          </w:tcPr>
          <w:p w:rsidR="00F5598B" w:rsidRPr="00F5598B" w:rsidRDefault="00F5598B" w:rsidP="00F5598B">
            <w:pPr>
              <w:shd w:val="clear" w:color="auto" w:fill="FFFFFF"/>
              <w:jc w:val="left"/>
              <w:outlineLvl w:val="0"/>
              <w:rPr>
                <w:rFonts w:ascii="Times New Roman" w:eastAsia="Times New Roman" w:hAnsi="Times New Roman" w:cs="Times New Roman"/>
                <w:bCs/>
                <w:color w:val="000000"/>
                <w:kern w:val="36"/>
                <w:sz w:val="24"/>
                <w:szCs w:val="24"/>
                <w:lang w:eastAsia="ru-RU"/>
              </w:rPr>
            </w:pPr>
            <w:r w:rsidRPr="00F5598B">
              <w:rPr>
                <w:rFonts w:ascii="Times New Roman" w:eastAsia="Times New Roman" w:hAnsi="Times New Roman" w:cs="Times New Roman"/>
                <w:bCs/>
                <w:color w:val="000000"/>
                <w:kern w:val="36"/>
                <w:sz w:val="24"/>
                <w:szCs w:val="24"/>
                <w:lang w:eastAsia="ru-RU"/>
              </w:rPr>
              <w:t>УДК 373.31</w:t>
            </w:r>
          </w:p>
          <w:p w:rsidR="00F5598B" w:rsidRPr="00F5598B" w:rsidRDefault="00F5598B" w:rsidP="00F5598B">
            <w:pPr>
              <w:ind w:firstLine="709"/>
              <w:rPr>
                <w:rFonts w:ascii="Times New Roman" w:eastAsia="Times New Roman" w:hAnsi="Times New Roman" w:cs="Times New Roman"/>
                <w:bCs/>
                <w:sz w:val="24"/>
                <w:szCs w:val="24"/>
                <w:lang w:eastAsia="ru-RU"/>
              </w:rPr>
            </w:pPr>
          </w:p>
          <w:p w:rsidR="00F5598B" w:rsidRPr="00F5598B" w:rsidRDefault="00F5598B" w:rsidP="00F5598B">
            <w:pPr>
              <w:jc w:val="center"/>
              <w:rPr>
                <w:rFonts w:ascii="Times New Roman" w:eastAsia="Times New Roman" w:hAnsi="Times New Roman" w:cs="Times New Roman"/>
                <w:b/>
                <w:sz w:val="28"/>
                <w:szCs w:val="28"/>
                <w:lang w:eastAsia="ru-RU"/>
              </w:rPr>
            </w:pPr>
            <w:r w:rsidRPr="00F5598B">
              <w:rPr>
                <w:rFonts w:ascii="Times New Roman" w:eastAsia="Times New Roman" w:hAnsi="Times New Roman" w:cs="Times New Roman"/>
                <w:b/>
                <w:sz w:val="28"/>
                <w:szCs w:val="28"/>
                <w:lang w:eastAsia="ru-RU"/>
              </w:rPr>
              <w:t>Г</w:t>
            </w:r>
            <w:r w:rsidR="008E2460" w:rsidRPr="00F5598B">
              <w:rPr>
                <w:rFonts w:ascii="Times New Roman" w:eastAsia="Times New Roman" w:hAnsi="Times New Roman" w:cs="Times New Roman"/>
                <w:b/>
                <w:sz w:val="28"/>
                <w:szCs w:val="28"/>
                <w:lang w:eastAsia="ru-RU"/>
              </w:rPr>
              <w:t>уманистические основы социально-педагогической работы с детьми мигрантов в поликультурном образовательном пространстве</w:t>
            </w:r>
          </w:p>
          <w:p w:rsidR="00F5598B" w:rsidRPr="00F5598B" w:rsidRDefault="00F5598B" w:rsidP="00F5598B">
            <w:pPr>
              <w:jc w:val="left"/>
              <w:rPr>
                <w:rFonts w:ascii="Times New Roman" w:eastAsia="Times New Roman" w:hAnsi="Times New Roman" w:cs="Times New Roman"/>
                <w:sz w:val="24"/>
                <w:szCs w:val="24"/>
                <w:lang w:eastAsia="ru-RU"/>
              </w:rPr>
            </w:pPr>
          </w:p>
          <w:p w:rsidR="00F5598B" w:rsidRPr="00F5598B" w:rsidRDefault="00F5598B" w:rsidP="00F5598B">
            <w:pPr>
              <w:jc w:val="center"/>
              <w:rPr>
                <w:rFonts w:ascii="Times New Roman" w:eastAsia="Times New Roman" w:hAnsi="Times New Roman" w:cs="Times New Roman"/>
                <w:b/>
                <w:sz w:val="28"/>
                <w:szCs w:val="28"/>
                <w:lang w:eastAsia="ru-RU"/>
              </w:rPr>
            </w:pPr>
            <w:r w:rsidRPr="00F5598B">
              <w:rPr>
                <w:rFonts w:ascii="Times New Roman" w:eastAsia="Times New Roman" w:hAnsi="Times New Roman" w:cs="Times New Roman"/>
                <w:b/>
                <w:sz w:val="28"/>
                <w:szCs w:val="28"/>
                <w:lang w:eastAsia="ru-RU"/>
              </w:rPr>
              <w:t>С</w:t>
            </w:r>
            <w:r w:rsidR="008E2460">
              <w:rPr>
                <w:rFonts w:ascii="Times New Roman" w:eastAsia="Times New Roman" w:hAnsi="Times New Roman" w:cs="Times New Roman"/>
                <w:b/>
                <w:sz w:val="28"/>
                <w:szCs w:val="28"/>
                <w:lang w:eastAsia="ru-RU"/>
              </w:rPr>
              <w:t>ергеев</w:t>
            </w:r>
            <w:r>
              <w:rPr>
                <w:rFonts w:ascii="Times New Roman" w:eastAsia="Times New Roman" w:hAnsi="Times New Roman" w:cs="Times New Roman"/>
                <w:b/>
                <w:sz w:val="28"/>
                <w:szCs w:val="28"/>
                <w:lang w:eastAsia="ru-RU"/>
              </w:rPr>
              <w:t xml:space="preserve"> </w:t>
            </w:r>
            <w:r w:rsidRPr="00F5598B">
              <w:rPr>
                <w:rFonts w:ascii="Times New Roman" w:eastAsia="Times New Roman" w:hAnsi="Times New Roman" w:cs="Times New Roman"/>
                <w:b/>
                <w:sz w:val="28"/>
                <w:szCs w:val="28"/>
                <w:lang w:eastAsia="ru-RU"/>
              </w:rPr>
              <w:t>И</w:t>
            </w:r>
            <w:r w:rsidR="008E2460" w:rsidRPr="00F5598B">
              <w:rPr>
                <w:rFonts w:ascii="Times New Roman" w:eastAsia="Times New Roman" w:hAnsi="Times New Roman" w:cs="Times New Roman"/>
                <w:b/>
                <w:sz w:val="28"/>
                <w:szCs w:val="28"/>
                <w:lang w:eastAsia="ru-RU"/>
              </w:rPr>
              <w:t>ван</w:t>
            </w:r>
            <w:r w:rsidRPr="00F5598B">
              <w:rPr>
                <w:rFonts w:ascii="Times New Roman" w:eastAsia="Times New Roman" w:hAnsi="Times New Roman" w:cs="Times New Roman"/>
                <w:b/>
                <w:sz w:val="28"/>
                <w:szCs w:val="28"/>
                <w:lang w:eastAsia="ru-RU"/>
              </w:rPr>
              <w:t xml:space="preserve"> С</w:t>
            </w:r>
            <w:r w:rsidR="008E2460" w:rsidRPr="00F5598B">
              <w:rPr>
                <w:rFonts w:ascii="Times New Roman" w:eastAsia="Times New Roman" w:hAnsi="Times New Roman" w:cs="Times New Roman"/>
                <w:b/>
                <w:sz w:val="28"/>
                <w:szCs w:val="28"/>
                <w:lang w:eastAsia="ru-RU"/>
              </w:rPr>
              <w:t>ергеевич</w:t>
            </w:r>
          </w:p>
          <w:p w:rsidR="00F5598B" w:rsidRPr="00F5598B" w:rsidRDefault="00F5598B" w:rsidP="00F5598B">
            <w:pPr>
              <w:jc w:val="center"/>
              <w:rPr>
                <w:rFonts w:ascii="Times New Roman" w:eastAsia="Times New Roman" w:hAnsi="Times New Roman" w:cs="Times New Roman"/>
                <w:sz w:val="28"/>
                <w:szCs w:val="28"/>
                <w:lang w:eastAsia="ru-RU"/>
              </w:rPr>
            </w:pPr>
            <w:r w:rsidRPr="00F5598B">
              <w:rPr>
                <w:rFonts w:ascii="Times New Roman" w:eastAsia="Times New Roman" w:hAnsi="Times New Roman" w:cs="Times New Roman"/>
                <w:sz w:val="28"/>
                <w:szCs w:val="28"/>
                <w:lang w:eastAsia="ru-RU"/>
              </w:rPr>
              <w:t>аспирант кафедры психологии образования и социальной педагогики,</w:t>
            </w:r>
          </w:p>
          <w:p w:rsidR="00F5598B" w:rsidRPr="00F5598B" w:rsidRDefault="00F5598B" w:rsidP="00F5598B">
            <w:pPr>
              <w:ind w:firstLine="709"/>
              <w:jc w:val="center"/>
              <w:rPr>
                <w:rFonts w:ascii="Times New Roman" w:eastAsia="Times New Roman" w:hAnsi="Times New Roman" w:cs="Times New Roman"/>
                <w:sz w:val="28"/>
                <w:szCs w:val="28"/>
                <w:lang w:eastAsia="ru-RU"/>
              </w:rPr>
            </w:pPr>
            <w:r w:rsidRPr="00F5598B">
              <w:rPr>
                <w:rFonts w:ascii="Times New Roman" w:eastAsia="Times New Roman" w:hAnsi="Times New Roman" w:cs="Times New Roman"/>
                <w:sz w:val="28"/>
                <w:szCs w:val="28"/>
                <w:lang w:eastAsia="ru-RU"/>
              </w:rPr>
              <w:t>Курский государственный университет,</w:t>
            </w:r>
          </w:p>
          <w:p w:rsidR="00F5598B" w:rsidRPr="00F5598B" w:rsidRDefault="00F5598B" w:rsidP="00F5598B">
            <w:pPr>
              <w:jc w:val="center"/>
              <w:rPr>
                <w:rFonts w:ascii="Times New Roman" w:eastAsia="Times New Roman" w:hAnsi="Times New Roman" w:cs="Times New Roman"/>
                <w:sz w:val="28"/>
                <w:szCs w:val="28"/>
                <w:lang w:eastAsia="ru-RU"/>
              </w:rPr>
            </w:pPr>
            <w:r w:rsidRPr="00F5598B">
              <w:rPr>
                <w:rFonts w:ascii="Times New Roman" w:eastAsia="Times New Roman" w:hAnsi="Times New Roman" w:cs="Times New Roman"/>
                <w:sz w:val="28"/>
                <w:szCs w:val="28"/>
                <w:lang w:eastAsia="ru-RU"/>
              </w:rPr>
              <w:t xml:space="preserve">305000, Россия, г. Курск, ул. Радищева, 33, </w:t>
            </w:r>
            <w:proofErr w:type="gramStart"/>
            <w:r w:rsidRPr="00F5598B">
              <w:rPr>
                <w:rFonts w:ascii="Times New Roman" w:eastAsia="Calibri" w:hAnsi="Times New Roman" w:cs="Times New Roman"/>
                <w:sz w:val="28"/>
                <w:szCs w:val="28"/>
                <w:lang w:eastAsia="ru-RU"/>
              </w:rPr>
              <w:t>е</w:t>
            </w:r>
            <w:proofErr w:type="gramEnd"/>
            <w:r w:rsidRPr="00F5598B">
              <w:rPr>
                <w:rFonts w:ascii="Times New Roman" w:eastAsia="Calibri" w:hAnsi="Times New Roman" w:cs="Times New Roman"/>
                <w:sz w:val="28"/>
                <w:szCs w:val="28"/>
                <w:lang w:eastAsia="ru-RU"/>
              </w:rPr>
              <w:t>-</w:t>
            </w:r>
            <w:r w:rsidRPr="00F5598B">
              <w:rPr>
                <w:rFonts w:ascii="Times New Roman" w:eastAsia="Calibri" w:hAnsi="Times New Roman" w:cs="Times New Roman"/>
                <w:sz w:val="28"/>
                <w:szCs w:val="28"/>
                <w:lang w:val="en-US" w:eastAsia="ru-RU"/>
              </w:rPr>
              <w:t>mail</w:t>
            </w:r>
            <w:r w:rsidRPr="00F5598B">
              <w:rPr>
                <w:rFonts w:ascii="Times New Roman" w:eastAsia="Calibri" w:hAnsi="Times New Roman" w:cs="Times New Roman"/>
                <w:sz w:val="28"/>
                <w:szCs w:val="28"/>
              </w:rPr>
              <w:t xml:space="preserve">: </w:t>
            </w:r>
            <w:hyperlink r:id="rId21" w:history="1">
              <w:r w:rsidRPr="00F5598B">
                <w:rPr>
                  <w:rFonts w:ascii="Times New Roman" w:eastAsia="Times New Roman" w:hAnsi="Times New Roman" w:cs="Times New Roman"/>
                  <w:color w:val="0000FF"/>
                  <w:sz w:val="28"/>
                  <w:szCs w:val="28"/>
                  <w:u w:val="single"/>
                  <w:lang w:eastAsia="ru-RU"/>
                </w:rPr>
                <w:t>idmentium@mail.ru</w:t>
              </w:r>
            </w:hyperlink>
          </w:p>
          <w:p w:rsidR="00F5598B" w:rsidRPr="00F5598B" w:rsidRDefault="00F5598B" w:rsidP="00F5598B">
            <w:pPr>
              <w:jc w:val="center"/>
              <w:rPr>
                <w:rFonts w:ascii="Times New Roman" w:eastAsia="Times New Roman" w:hAnsi="Times New Roman" w:cs="Times New Roman"/>
                <w:b/>
                <w:bCs/>
                <w:sz w:val="24"/>
                <w:szCs w:val="24"/>
                <w:lang w:eastAsia="ru-RU"/>
              </w:rPr>
            </w:pPr>
          </w:p>
          <w:p w:rsidR="00F5598B" w:rsidRPr="00F5598B" w:rsidRDefault="00F5598B" w:rsidP="00F5598B">
            <w:pPr>
              <w:ind w:firstLine="709"/>
              <w:rPr>
                <w:rFonts w:ascii="Times New Roman" w:eastAsia="Times New Roman" w:hAnsi="Times New Roman" w:cs="Times New Roman"/>
                <w:spacing w:val="-4"/>
                <w:sz w:val="24"/>
                <w:szCs w:val="24"/>
                <w:lang w:eastAsia="ru-RU"/>
              </w:rPr>
            </w:pPr>
            <w:r w:rsidRPr="00F5598B">
              <w:rPr>
                <w:rFonts w:ascii="Times New Roman" w:eastAsia="Times New Roman" w:hAnsi="Times New Roman" w:cs="Times New Roman"/>
                <w:spacing w:val="-4"/>
                <w:sz w:val="24"/>
                <w:szCs w:val="24"/>
                <w:lang w:eastAsia="ru-RU"/>
              </w:rPr>
              <w:t xml:space="preserve">Автор размышляет о проблемах интеграции детей мигрантов в </w:t>
            </w:r>
            <w:proofErr w:type="spellStart"/>
            <w:r w:rsidRPr="00F5598B">
              <w:rPr>
                <w:rFonts w:ascii="Times New Roman" w:eastAsia="Times New Roman" w:hAnsi="Times New Roman" w:cs="Times New Roman"/>
                <w:spacing w:val="-4"/>
                <w:sz w:val="24"/>
                <w:szCs w:val="24"/>
                <w:lang w:eastAsia="ru-RU"/>
              </w:rPr>
              <w:t>полиэтничную</w:t>
            </w:r>
            <w:proofErr w:type="spellEnd"/>
            <w:r w:rsidRPr="00F5598B">
              <w:rPr>
                <w:rFonts w:ascii="Times New Roman" w:eastAsia="Times New Roman" w:hAnsi="Times New Roman" w:cs="Times New Roman"/>
                <w:spacing w:val="-4"/>
                <w:sz w:val="24"/>
                <w:szCs w:val="24"/>
                <w:lang w:eastAsia="ru-RU"/>
              </w:rPr>
              <w:t xml:space="preserve"> образовательную среду, их ассимиляции в новых социокультурных условиях. Одним из важных аспектов такой интеграции автор считает билингвизм детей, освоение языка принимающей стороны. Особое внимание автор обращает на гуманистические основы интеграции детей мигрантов в поликультурную среду, путях и способах психолого-педагогического сопровождения вхождения таких детей в образовательную среду школы. </w:t>
            </w:r>
          </w:p>
          <w:p w:rsidR="00F5598B" w:rsidRPr="00F5598B" w:rsidRDefault="00F5598B" w:rsidP="00F5598B">
            <w:pPr>
              <w:ind w:firstLine="709"/>
              <w:rPr>
                <w:rFonts w:ascii="Times New Roman" w:eastAsia="Times New Roman" w:hAnsi="Times New Roman" w:cs="Times New Roman"/>
                <w:spacing w:val="-4"/>
                <w:sz w:val="24"/>
                <w:szCs w:val="24"/>
                <w:lang w:eastAsia="ru-RU"/>
              </w:rPr>
            </w:pPr>
            <w:r w:rsidRPr="00F5598B">
              <w:rPr>
                <w:rFonts w:ascii="Times New Roman" w:eastAsia="Times New Roman" w:hAnsi="Times New Roman" w:cs="Times New Roman"/>
                <w:b/>
                <w:i/>
                <w:sz w:val="24"/>
                <w:szCs w:val="24"/>
              </w:rPr>
              <w:t>Ключевые слова:</w:t>
            </w:r>
            <w:r w:rsidRPr="00F5598B">
              <w:rPr>
                <w:rFonts w:ascii="Times New Roman" w:eastAsia="Times New Roman" w:hAnsi="Times New Roman" w:cs="Times New Roman"/>
                <w:sz w:val="24"/>
                <w:szCs w:val="24"/>
              </w:rPr>
              <w:t xml:space="preserve"> </w:t>
            </w:r>
            <w:r w:rsidRPr="00F5598B">
              <w:rPr>
                <w:rFonts w:ascii="Times New Roman" w:eastAsia="Times New Roman" w:hAnsi="Times New Roman" w:cs="Times New Roman"/>
                <w:spacing w:val="-6"/>
                <w:sz w:val="24"/>
                <w:szCs w:val="24"/>
                <w:lang w:eastAsia="ru-RU"/>
              </w:rPr>
              <w:t xml:space="preserve">глобализация культуры, поликультурная </w:t>
            </w:r>
            <w:r w:rsidRPr="00F5598B">
              <w:rPr>
                <w:rFonts w:ascii="Times New Roman" w:eastAsia="Times New Roman" w:hAnsi="Times New Roman" w:cs="Times New Roman"/>
                <w:sz w:val="24"/>
                <w:szCs w:val="24"/>
              </w:rPr>
              <w:t xml:space="preserve">образовательная </w:t>
            </w:r>
            <w:r w:rsidRPr="00F5598B">
              <w:rPr>
                <w:rFonts w:ascii="Times New Roman" w:eastAsia="Times New Roman" w:hAnsi="Times New Roman" w:cs="Times New Roman"/>
                <w:spacing w:val="-6"/>
                <w:sz w:val="24"/>
                <w:szCs w:val="24"/>
                <w:lang w:eastAsia="ru-RU"/>
              </w:rPr>
              <w:t xml:space="preserve">среда, </w:t>
            </w:r>
            <w:r w:rsidRPr="00F5598B">
              <w:rPr>
                <w:rFonts w:ascii="Times New Roman" w:eastAsia="Times New Roman" w:hAnsi="Times New Roman" w:cs="Times New Roman"/>
                <w:sz w:val="24"/>
                <w:szCs w:val="24"/>
              </w:rPr>
              <w:t xml:space="preserve">дети мигрантов, </w:t>
            </w:r>
            <w:r w:rsidRPr="00F5598B">
              <w:rPr>
                <w:rFonts w:ascii="Times New Roman" w:eastAsia="Times New Roman" w:hAnsi="Times New Roman" w:cs="Times New Roman"/>
                <w:spacing w:val="-6"/>
                <w:sz w:val="24"/>
                <w:szCs w:val="24"/>
                <w:lang w:eastAsia="ru-RU"/>
              </w:rPr>
              <w:t xml:space="preserve">социальное воспитание, </w:t>
            </w:r>
            <w:proofErr w:type="spellStart"/>
            <w:r w:rsidRPr="00F5598B">
              <w:rPr>
                <w:rFonts w:ascii="Times New Roman" w:eastAsia="Times New Roman" w:hAnsi="Times New Roman" w:cs="Times New Roman"/>
                <w:spacing w:val="-6"/>
                <w:sz w:val="24"/>
                <w:szCs w:val="24"/>
                <w:lang w:eastAsia="ru-RU"/>
              </w:rPr>
              <w:t>этнопедагогика</w:t>
            </w:r>
            <w:proofErr w:type="spellEnd"/>
            <w:r w:rsidRPr="00F5598B">
              <w:rPr>
                <w:rFonts w:ascii="Times New Roman" w:eastAsia="Times New Roman" w:hAnsi="Times New Roman" w:cs="Times New Roman"/>
                <w:spacing w:val="-6"/>
                <w:sz w:val="24"/>
                <w:szCs w:val="24"/>
                <w:lang w:eastAsia="ru-RU"/>
              </w:rPr>
              <w:t xml:space="preserve">, этнопсихология, </w:t>
            </w:r>
            <w:proofErr w:type="spellStart"/>
            <w:r w:rsidRPr="00F5598B">
              <w:rPr>
                <w:rFonts w:ascii="Times New Roman" w:eastAsia="Times New Roman" w:hAnsi="Times New Roman" w:cs="Times New Roman"/>
                <w:spacing w:val="-6"/>
                <w:sz w:val="24"/>
                <w:szCs w:val="24"/>
                <w:lang w:eastAsia="ru-RU"/>
              </w:rPr>
              <w:t>инкультурация</w:t>
            </w:r>
            <w:proofErr w:type="spellEnd"/>
            <w:r w:rsidRPr="00F5598B">
              <w:rPr>
                <w:rFonts w:ascii="Times New Roman" w:eastAsia="Times New Roman" w:hAnsi="Times New Roman" w:cs="Times New Roman"/>
                <w:spacing w:val="-4"/>
                <w:sz w:val="24"/>
                <w:szCs w:val="24"/>
                <w:lang w:eastAsia="ru-RU"/>
              </w:rPr>
              <w:t>.</w:t>
            </w:r>
          </w:p>
          <w:p w:rsidR="00F5598B" w:rsidRPr="00F5598B" w:rsidRDefault="00F5598B" w:rsidP="00F5598B">
            <w:pPr>
              <w:ind w:firstLine="708"/>
              <w:rPr>
                <w:rFonts w:ascii="Times New Roman" w:eastAsia="Times New Roman" w:hAnsi="Times New Roman" w:cs="Times New Roman"/>
                <w:sz w:val="24"/>
                <w:szCs w:val="24"/>
              </w:rPr>
            </w:pPr>
          </w:p>
          <w:p w:rsidR="00F5598B" w:rsidRPr="00F5598B" w:rsidRDefault="00F5598B" w:rsidP="00F5598B">
            <w:pPr>
              <w:jc w:val="center"/>
              <w:rPr>
                <w:rFonts w:ascii="Times New Roman" w:eastAsia="Times New Roman" w:hAnsi="Times New Roman" w:cs="Times New Roman"/>
                <w:b/>
                <w:sz w:val="28"/>
                <w:szCs w:val="28"/>
                <w:lang w:val="en-US"/>
              </w:rPr>
            </w:pPr>
            <w:r w:rsidRPr="00F5598B">
              <w:rPr>
                <w:rFonts w:ascii="Times New Roman" w:eastAsia="Times New Roman" w:hAnsi="Times New Roman" w:cs="Times New Roman"/>
                <w:b/>
                <w:sz w:val="28"/>
                <w:szCs w:val="28"/>
                <w:lang w:val="en-US"/>
              </w:rPr>
              <w:t>H</w:t>
            </w:r>
            <w:r w:rsidR="006B6D43" w:rsidRPr="00F5598B">
              <w:rPr>
                <w:rFonts w:ascii="Times New Roman" w:eastAsia="Times New Roman" w:hAnsi="Times New Roman" w:cs="Times New Roman"/>
                <w:b/>
                <w:sz w:val="28"/>
                <w:szCs w:val="28"/>
                <w:lang w:val="en-US"/>
              </w:rPr>
              <w:t xml:space="preserve">umanistic bases of social and pedagogical work with migrant children in the </w:t>
            </w:r>
            <w:proofErr w:type="spellStart"/>
            <w:r w:rsidR="006B6D43" w:rsidRPr="00F5598B">
              <w:rPr>
                <w:rFonts w:ascii="Times New Roman" w:eastAsia="Times New Roman" w:hAnsi="Times New Roman" w:cs="Times New Roman"/>
                <w:b/>
                <w:sz w:val="28"/>
                <w:szCs w:val="28"/>
                <w:lang w:val="en-US"/>
              </w:rPr>
              <w:t>policultural</w:t>
            </w:r>
            <w:proofErr w:type="spellEnd"/>
            <w:r w:rsidR="006B6D43" w:rsidRPr="00F5598B">
              <w:rPr>
                <w:rFonts w:ascii="Times New Roman" w:eastAsia="Times New Roman" w:hAnsi="Times New Roman" w:cs="Times New Roman"/>
                <w:b/>
                <w:sz w:val="28"/>
                <w:szCs w:val="28"/>
                <w:lang w:val="en-US"/>
              </w:rPr>
              <w:t xml:space="preserve"> educational space</w:t>
            </w:r>
          </w:p>
          <w:p w:rsidR="00F5598B" w:rsidRPr="00F5598B" w:rsidRDefault="00F5598B" w:rsidP="00F5598B">
            <w:pPr>
              <w:jc w:val="center"/>
              <w:rPr>
                <w:rFonts w:ascii="Times New Roman" w:eastAsia="Times New Roman" w:hAnsi="Times New Roman" w:cs="Times New Roman"/>
                <w:sz w:val="28"/>
                <w:szCs w:val="28"/>
                <w:lang w:val="en-US"/>
              </w:rPr>
            </w:pPr>
          </w:p>
          <w:p w:rsidR="00F5598B" w:rsidRPr="00F5598B" w:rsidRDefault="006B6D43" w:rsidP="00F5598B">
            <w:pPr>
              <w:jc w:val="center"/>
              <w:rPr>
                <w:rFonts w:ascii="Times New Roman" w:eastAsia="Times New Roman" w:hAnsi="Times New Roman" w:cs="Times New Roman"/>
                <w:b/>
                <w:sz w:val="28"/>
                <w:szCs w:val="28"/>
                <w:lang w:val="en-US"/>
              </w:rPr>
            </w:pPr>
            <w:proofErr w:type="spellStart"/>
            <w:r w:rsidRPr="006B6D43">
              <w:rPr>
                <w:rFonts w:ascii="Times New Roman" w:eastAsia="Times New Roman" w:hAnsi="Times New Roman" w:cs="Times New Roman"/>
                <w:b/>
                <w:sz w:val="28"/>
                <w:szCs w:val="28"/>
                <w:lang w:val="en-US"/>
              </w:rPr>
              <w:t>Sergeev</w:t>
            </w:r>
            <w:proofErr w:type="spellEnd"/>
            <w:r w:rsidRPr="006B6D43">
              <w:rPr>
                <w:rFonts w:ascii="Times New Roman" w:eastAsia="Times New Roman" w:hAnsi="Times New Roman" w:cs="Times New Roman"/>
                <w:b/>
                <w:sz w:val="28"/>
                <w:szCs w:val="28"/>
                <w:lang w:val="en-US"/>
              </w:rPr>
              <w:t xml:space="preserve"> Ivan </w:t>
            </w:r>
            <w:proofErr w:type="spellStart"/>
            <w:r w:rsidRPr="006B6D43">
              <w:rPr>
                <w:rFonts w:ascii="Times New Roman" w:eastAsia="Times New Roman" w:hAnsi="Times New Roman" w:cs="Times New Roman"/>
                <w:b/>
                <w:sz w:val="28"/>
                <w:szCs w:val="28"/>
                <w:lang w:val="en-US"/>
              </w:rPr>
              <w:t>Sergeevich</w:t>
            </w:r>
            <w:proofErr w:type="spellEnd"/>
          </w:p>
          <w:p w:rsidR="00F5598B" w:rsidRPr="00F5598B" w:rsidRDefault="00F5598B" w:rsidP="00F5598B">
            <w:pPr>
              <w:jc w:val="center"/>
              <w:rPr>
                <w:rFonts w:ascii="Times New Roman" w:eastAsia="Times New Roman" w:hAnsi="Times New Roman" w:cs="Times New Roman"/>
                <w:sz w:val="28"/>
                <w:szCs w:val="28"/>
                <w:lang w:val="en-US"/>
              </w:rPr>
            </w:pPr>
            <w:r w:rsidRPr="00F5598B">
              <w:rPr>
                <w:rFonts w:ascii="Times New Roman" w:eastAsia="Times New Roman" w:hAnsi="Times New Roman" w:cs="Times New Roman"/>
                <w:sz w:val="28"/>
                <w:szCs w:val="28"/>
                <w:lang w:val="en-US"/>
              </w:rPr>
              <w:t>Postgraduate Student, Department of Educational Psychology and Social Pedagogy,</w:t>
            </w:r>
          </w:p>
          <w:p w:rsidR="00F5598B" w:rsidRPr="00F5598B" w:rsidRDefault="00F5598B" w:rsidP="00F5598B">
            <w:pPr>
              <w:jc w:val="center"/>
              <w:rPr>
                <w:rFonts w:ascii="Times New Roman" w:eastAsia="Times New Roman" w:hAnsi="Times New Roman" w:cs="Times New Roman"/>
                <w:sz w:val="28"/>
                <w:szCs w:val="28"/>
                <w:lang w:val="en-US"/>
              </w:rPr>
            </w:pPr>
            <w:r w:rsidRPr="00F5598B">
              <w:rPr>
                <w:rFonts w:ascii="Times New Roman" w:eastAsia="Times New Roman" w:hAnsi="Times New Roman" w:cs="Times New Roman"/>
                <w:sz w:val="28"/>
                <w:szCs w:val="28"/>
                <w:lang w:val="en-US"/>
              </w:rPr>
              <w:t>Kursk State University,</w:t>
            </w:r>
          </w:p>
          <w:p w:rsidR="00F5598B" w:rsidRPr="00F5598B" w:rsidRDefault="00F5598B" w:rsidP="00F5598B">
            <w:pPr>
              <w:jc w:val="center"/>
              <w:rPr>
                <w:rFonts w:ascii="Times New Roman" w:eastAsia="Times New Roman" w:hAnsi="Times New Roman" w:cs="Times New Roman"/>
                <w:sz w:val="28"/>
                <w:szCs w:val="28"/>
                <w:lang w:val="en-US"/>
              </w:rPr>
            </w:pPr>
            <w:r w:rsidRPr="00F5598B">
              <w:rPr>
                <w:rFonts w:ascii="Times New Roman" w:eastAsia="Times New Roman" w:hAnsi="Times New Roman" w:cs="Times New Roman"/>
                <w:sz w:val="28"/>
                <w:szCs w:val="28"/>
                <w:lang w:val="en-US"/>
              </w:rPr>
              <w:t xml:space="preserve">305000, Russia, Kursk, </w:t>
            </w:r>
            <w:proofErr w:type="spellStart"/>
            <w:r w:rsidRPr="00F5598B">
              <w:rPr>
                <w:rFonts w:ascii="Times New Roman" w:eastAsia="Times New Roman" w:hAnsi="Times New Roman" w:cs="Times New Roman"/>
                <w:sz w:val="28"/>
                <w:szCs w:val="28"/>
                <w:lang w:val="en-US"/>
              </w:rPr>
              <w:t>Radischev</w:t>
            </w:r>
            <w:proofErr w:type="spellEnd"/>
            <w:r w:rsidRPr="00F5598B">
              <w:rPr>
                <w:rFonts w:ascii="Times New Roman" w:eastAsia="Times New Roman" w:hAnsi="Times New Roman" w:cs="Times New Roman"/>
                <w:sz w:val="28"/>
                <w:szCs w:val="28"/>
                <w:lang w:val="en-US"/>
              </w:rPr>
              <w:t xml:space="preserve"> street, 33, e-mail: </w:t>
            </w:r>
            <w:hyperlink r:id="rId22" w:history="1">
              <w:r w:rsidRPr="00F5598B">
                <w:rPr>
                  <w:rFonts w:ascii="Times New Roman" w:eastAsia="Times New Roman" w:hAnsi="Times New Roman" w:cs="Times New Roman"/>
                  <w:color w:val="0000FF" w:themeColor="hyperlink"/>
                  <w:sz w:val="28"/>
                  <w:szCs w:val="28"/>
                  <w:u w:val="single"/>
                  <w:lang w:val="en-US"/>
                </w:rPr>
                <w:t>idmentium@mail.ru</w:t>
              </w:r>
            </w:hyperlink>
          </w:p>
          <w:p w:rsidR="00F5598B" w:rsidRPr="00F5598B" w:rsidRDefault="00F5598B" w:rsidP="00F5598B">
            <w:pPr>
              <w:ind w:firstLine="708"/>
              <w:rPr>
                <w:rFonts w:ascii="Times New Roman" w:eastAsia="Times New Roman" w:hAnsi="Times New Roman" w:cs="Times New Roman"/>
                <w:sz w:val="24"/>
                <w:szCs w:val="24"/>
                <w:lang w:val="en-US"/>
              </w:rPr>
            </w:pPr>
          </w:p>
          <w:p w:rsidR="00F5598B" w:rsidRPr="00F5598B" w:rsidRDefault="00F5598B" w:rsidP="00F5598B">
            <w:pPr>
              <w:ind w:firstLine="708"/>
              <w:rPr>
                <w:rFonts w:ascii="Times New Roman" w:eastAsia="Times New Roman" w:hAnsi="Times New Roman" w:cs="Times New Roman"/>
                <w:spacing w:val="-4"/>
                <w:sz w:val="24"/>
                <w:szCs w:val="24"/>
                <w:lang w:val="en-US"/>
              </w:rPr>
            </w:pPr>
            <w:r w:rsidRPr="00F5598B">
              <w:rPr>
                <w:rFonts w:ascii="Times New Roman" w:eastAsia="Times New Roman" w:hAnsi="Times New Roman" w:cs="Times New Roman"/>
                <w:spacing w:val="-4"/>
                <w:sz w:val="24"/>
                <w:szCs w:val="24"/>
                <w:lang w:val="en-US"/>
              </w:rPr>
              <w:t xml:space="preserve">The author reflects on the problems of the integration of migrant children into a </w:t>
            </w:r>
            <w:proofErr w:type="spellStart"/>
            <w:r w:rsidRPr="00F5598B">
              <w:rPr>
                <w:rFonts w:ascii="Times New Roman" w:eastAsia="Times New Roman" w:hAnsi="Times New Roman" w:cs="Times New Roman"/>
                <w:spacing w:val="-4"/>
                <w:sz w:val="24"/>
                <w:szCs w:val="24"/>
                <w:lang w:val="en-US"/>
              </w:rPr>
              <w:t>polyethnic</w:t>
            </w:r>
            <w:proofErr w:type="spellEnd"/>
            <w:r w:rsidRPr="00F5598B">
              <w:rPr>
                <w:rFonts w:ascii="Times New Roman" w:eastAsia="Times New Roman" w:hAnsi="Times New Roman" w:cs="Times New Roman"/>
                <w:spacing w:val="-4"/>
                <w:sz w:val="24"/>
                <w:szCs w:val="24"/>
                <w:lang w:val="en-US"/>
              </w:rPr>
              <w:t xml:space="preserve"> educational environment, their assimilation in new sociocultural conditions. The author considers bilingualism of children, mastering the language of the host country as one of the important aspects of such integration. The author pays special attention to the humanistic foundations of the integration of migrant children into the multicultural environment, the ways and methods of psychological and pedagogical support for the entry of such children into the educational environment of the school.</w:t>
            </w:r>
          </w:p>
          <w:p w:rsidR="00F5598B" w:rsidRPr="00F5598B" w:rsidRDefault="00F5598B" w:rsidP="00F5598B">
            <w:pPr>
              <w:ind w:firstLine="708"/>
              <w:rPr>
                <w:rFonts w:ascii="Times New Roman" w:eastAsia="Times New Roman" w:hAnsi="Times New Roman" w:cs="Times New Roman"/>
                <w:spacing w:val="-4"/>
                <w:sz w:val="24"/>
                <w:szCs w:val="24"/>
                <w:lang w:val="en-US"/>
              </w:rPr>
            </w:pPr>
            <w:r w:rsidRPr="00F5598B">
              <w:rPr>
                <w:rFonts w:ascii="Times New Roman" w:eastAsia="Times New Roman" w:hAnsi="Times New Roman" w:cs="Times New Roman"/>
                <w:spacing w:val="-4"/>
                <w:sz w:val="24"/>
                <w:szCs w:val="24"/>
                <w:lang w:val="en-US"/>
              </w:rPr>
              <w:t xml:space="preserve">Keywords: globalization of culture, multicultural educational environment, children of migrants, social education, </w:t>
            </w:r>
            <w:proofErr w:type="spellStart"/>
            <w:r w:rsidRPr="00F5598B">
              <w:rPr>
                <w:rFonts w:ascii="Times New Roman" w:eastAsia="Times New Roman" w:hAnsi="Times New Roman" w:cs="Times New Roman"/>
                <w:spacing w:val="-4"/>
                <w:sz w:val="24"/>
                <w:szCs w:val="24"/>
                <w:lang w:val="en-US"/>
              </w:rPr>
              <w:t>ethnopedagogy</w:t>
            </w:r>
            <w:proofErr w:type="spellEnd"/>
            <w:r w:rsidRPr="00F5598B">
              <w:rPr>
                <w:rFonts w:ascii="Times New Roman" w:eastAsia="Times New Roman" w:hAnsi="Times New Roman" w:cs="Times New Roman"/>
                <w:spacing w:val="-4"/>
                <w:sz w:val="24"/>
                <w:szCs w:val="24"/>
                <w:lang w:val="en-US"/>
              </w:rPr>
              <w:t xml:space="preserve">, </w:t>
            </w:r>
            <w:proofErr w:type="spellStart"/>
            <w:r w:rsidRPr="00F5598B">
              <w:rPr>
                <w:rFonts w:ascii="Times New Roman" w:eastAsia="Times New Roman" w:hAnsi="Times New Roman" w:cs="Times New Roman"/>
                <w:spacing w:val="-4"/>
                <w:sz w:val="24"/>
                <w:szCs w:val="24"/>
                <w:lang w:val="en-US"/>
              </w:rPr>
              <w:t>ethnopsychology</w:t>
            </w:r>
            <w:proofErr w:type="spellEnd"/>
            <w:r w:rsidRPr="00F5598B">
              <w:rPr>
                <w:rFonts w:ascii="Times New Roman" w:eastAsia="Times New Roman" w:hAnsi="Times New Roman" w:cs="Times New Roman"/>
                <w:spacing w:val="-4"/>
                <w:sz w:val="24"/>
                <w:szCs w:val="24"/>
                <w:lang w:val="en-US"/>
              </w:rPr>
              <w:t xml:space="preserve">, </w:t>
            </w:r>
            <w:proofErr w:type="spellStart"/>
            <w:r w:rsidRPr="00F5598B">
              <w:rPr>
                <w:rFonts w:ascii="Times New Roman" w:eastAsia="Times New Roman" w:hAnsi="Times New Roman" w:cs="Times New Roman"/>
                <w:spacing w:val="-4"/>
                <w:sz w:val="24"/>
                <w:szCs w:val="24"/>
                <w:lang w:val="en-US"/>
              </w:rPr>
              <w:t>inculturation</w:t>
            </w:r>
            <w:proofErr w:type="spellEnd"/>
            <w:r w:rsidRPr="00F5598B">
              <w:rPr>
                <w:rFonts w:ascii="Times New Roman" w:eastAsia="Times New Roman" w:hAnsi="Times New Roman" w:cs="Times New Roman"/>
                <w:spacing w:val="-4"/>
                <w:sz w:val="24"/>
                <w:szCs w:val="24"/>
                <w:lang w:val="en-US"/>
              </w:rPr>
              <w:t>.</w:t>
            </w:r>
          </w:p>
          <w:p w:rsidR="00F5598B" w:rsidRPr="00F5598B" w:rsidRDefault="00F5598B" w:rsidP="00F5598B">
            <w:pPr>
              <w:ind w:firstLine="708"/>
              <w:rPr>
                <w:rFonts w:ascii="Times New Roman" w:eastAsia="Times New Roman" w:hAnsi="Times New Roman" w:cs="Times New Roman"/>
                <w:sz w:val="24"/>
                <w:szCs w:val="24"/>
                <w:lang w:val="en-US"/>
              </w:rPr>
            </w:pPr>
          </w:p>
          <w:p w:rsidR="00F5598B" w:rsidRPr="00F5598B" w:rsidRDefault="00F5598B" w:rsidP="00F5598B">
            <w:pPr>
              <w:ind w:firstLine="709"/>
              <w:rPr>
                <w:rFonts w:ascii="Times New Roman" w:eastAsia="Times New Roman" w:hAnsi="Times New Roman" w:cs="Times New Roman"/>
                <w:spacing w:val="-6"/>
                <w:sz w:val="28"/>
                <w:szCs w:val="28"/>
                <w:lang w:eastAsia="ru-RU"/>
              </w:rPr>
            </w:pPr>
            <w:r w:rsidRPr="00F5598B">
              <w:rPr>
                <w:rFonts w:ascii="Times New Roman" w:eastAsia="Times New Roman" w:hAnsi="Times New Roman" w:cs="Times New Roman"/>
                <w:spacing w:val="-6"/>
                <w:sz w:val="28"/>
                <w:szCs w:val="28"/>
                <w:lang w:eastAsia="ru-RU"/>
              </w:rPr>
              <w:t xml:space="preserve">Россия всегда была многонациональным государством с разноязычным населением. Исторически сложилась </w:t>
            </w:r>
            <w:proofErr w:type="spellStart"/>
            <w:r w:rsidRPr="00F5598B">
              <w:rPr>
                <w:rFonts w:ascii="Times New Roman" w:eastAsia="Times New Roman" w:hAnsi="Times New Roman" w:cs="Times New Roman"/>
                <w:spacing w:val="-6"/>
                <w:sz w:val="28"/>
                <w:szCs w:val="28"/>
                <w:lang w:eastAsia="ru-RU"/>
              </w:rPr>
              <w:t>полиэтничная</w:t>
            </w:r>
            <w:proofErr w:type="spellEnd"/>
            <w:r w:rsidRPr="00F5598B">
              <w:rPr>
                <w:rFonts w:ascii="Times New Roman" w:eastAsia="Times New Roman" w:hAnsi="Times New Roman" w:cs="Times New Roman"/>
                <w:spacing w:val="-6"/>
                <w:sz w:val="28"/>
                <w:szCs w:val="28"/>
                <w:lang w:eastAsia="ru-RU"/>
              </w:rPr>
              <w:t xml:space="preserve"> общность современной России, в которой культура и язык русского этноса стал универсальным средством межнационального взаимодействия, условием развития локальных национальных культур. Известно, что вплоть до </w:t>
            </w:r>
            <w:r w:rsidRPr="00F5598B">
              <w:rPr>
                <w:rFonts w:ascii="Times New Roman" w:eastAsia="Times New Roman" w:hAnsi="Times New Roman" w:cs="Times New Roman"/>
                <w:spacing w:val="-6"/>
                <w:sz w:val="28"/>
                <w:szCs w:val="28"/>
                <w:lang w:val="en-US" w:eastAsia="ru-RU"/>
              </w:rPr>
              <w:t>XX</w:t>
            </w:r>
            <w:r w:rsidRPr="00F5598B">
              <w:rPr>
                <w:rFonts w:ascii="Times New Roman" w:eastAsia="Times New Roman" w:hAnsi="Times New Roman" w:cs="Times New Roman"/>
                <w:spacing w:val="-6"/>
                <w:sz w:val="28"/>
                <w:szCs w:val="28"/>
                <w:lang w:eastAsia="ru-RU"/>
              </w:rPr>
              <w:t xml:space="preserve"> века многие этносы не имели своей письменности, не знали своей этнической истории [10]. Подлинное развитие многие «малые» народы получили лишь в </w:t>
            </w:r>
            <w:r w:rsidRPr="00F5598B">
              <w:rPr>
                <w:rFonts w:ascii="Times New Roman" w:eastAsia="Times New Roman" w:hAnsi="Times New Roman" w:cs="Times New Roman"/>
                <w:spacing w:val="-6"/>
                <w:sz w:val="28"/>
                <w:szCs w:val="28"/>
                <w:lang w:val="en-US" w:eastAsia="ru-RU"/>
              </w:rPr>
              <w:t>XX</w:t>
            </w:r>
            <w:r w:rsidRPr="00F5598B">
              <w:rPr>
                <w:rFonts w:ascii="Times New Roman" w:eastAsia="Times New Roman" w:hAnsi="Times New Roman" w:cs="Times New Roman"/>
                <w:spacing w:val="-6"/>
                <w:sz w:val="28"/>
                <w:szCs w:val="28"/>
                <w:lang w:eastAsia="ru-RU"/>
              </w:rPr>
              <w:t xml:space="preserve"> столетии, научившись жить в дружбе с титульной нацией – русскими. Современный этап развития российского общества невозможно представить без активного социального и экономического взаимодействия представителей различных рас, этносов, конфессий и культур [13]. Характер и содержание такого взаимодействия предполагает достижение взаимопонимания, продуктивного сотрудничества представителей разных этносов, их солидарное сотрудничество в укреплении единого для них государства. От этого во многом зависит выживание </w:t>
            </w:r>
            <w:r w:rsidRPr="00F5598B">
              <w:rPr>
                <w:rFonts w:ascii="Times New Roman" w:eastAsia="Times New Roman" w:hAnsi="Times New Roman" w:cs="Times New Roman"/>
                <w:spacing w:val="-6"/>
                <w:sz w:val="28"/>
                <w:szCs w:val="28"/>
                <w:lang w:eastAsia="ru-RU"/>
              </w:rPr>
              <w:lastRenderedPageBreak/>
              <w:t xml:space="preserve">России в условиях </w:t>
            </w:r>
            <w:proofErr w:type="spellStart"/>
            <w:r w:rsidRPr="00F5598B">
              <w:rPr>
                <w:rFonts w:ascii="Times New Roman" w:eastAsia="Times New Roman" w:hAnsi="Times New Roman" w:cs="Times New Roman"/>
                <w:spacing w:val="-6"/>
                <w:sz w:val="28"/>
                <w:szCs w:val="28"/>
                <w:lang w:eastAsia="ru-RU"/>
              </w:rPr>
              <w:t>глобализирующегося</w:t>
            </w:r>
            <w:proofErr w:type="spellEnd"/>
            <w:r w:rsidRPr="00F5598B">
              <w:rPr>
                <w:rFonts w:ascii="Times New Roman" w:eastAsia="Times New Roman" w:hAnsi="Times New Roman" w:cs="Times New Roman"/>
                <w:spacing w:val="-6"/>
                <w:sz w:val="28"/>
                <w:szCs w:val="28"/>
                <w:lang w:eastAsia="ru-RU"/>
              </w:rPr>
              <w:t xml:space="preserve"> мира и обостряющейся борьбы между экономически и технологически развитыми странами за мировое лидерство, сохранение своего суверенитета, культурной и территориальной целостности. Отсюда берут свое начало проблемы поликультурного образования, формирования этнокультурной идентичности детей и молодежи, воспитания истинных патриотов своей страны. Отсюда берут свое начало и проблемы </w:t>
            </w:r>
            <w:proofErr w:type="spellStart"/>
            <w:r w:rsidRPr="00F5598B">
              <w:rPr>
                <w:rFonts w:ascii="Times New Roman" w:eastAsia="Times New Roman" w:hAnsi="Times New Roman" w:cs="Times New Roman"/>
                <w:spacing w:val="-6"/>
                <w:sz w:val="28"/>
                <w:szCs w:val="28"/>
                <w:lang w:eastAsia="ru-RU"/>
              </w:rPr>
              <w:t>инкультурации</w:t>
            </w:r>
            <w:proofErr w:type="spellEnd"/>
            <w:r w:rsidRPr="00F5598B">
              <w:rPr>
                <w:rFonts w:ascii="Times New Roman" w:eastAsia="Times New Roman" w:hAnsi="Times New Roman" w:cs="Times New Roman"/>
                <w:spacing w:val="-6"/>
                <w:sz w:val="28"/>
                <w:szCs w:val="28"/>
                <w:lang w:eastAsia="ru-RU"/>
              </w:rPr>
              <w:t xml:space="preserve"> и культурной ассимиляции некоренных этносов, их вхождение в новую социокультурную среду [12]. В этом контексте поликультурное воспитание юных граждан России, формирования человека, готового к жизни и труду в </w:t>
            </w:r>
            <w:proofErr w:type="spellStart"/>
            <w:r w:rsidRPr="00F5598B">
              <w:rPr>
                <w:rFonts w:ascii="Times New Roman" w:eastAsia="Times New Roman" w:hAnsi="Times New Roman" w:cs="Times New Roman"/>
                <w:spacing w:val="-6"/>
                <w:sz w:val="28"/>
                <w:szCs w:val="28"/>
                <w:lang w:eastAsia="ru-RU"/>
              </w:rPr>
              <w:t>полиэтничном</w:t>
            </w:r>
            <w:proofErr w:type="spellEnd"/>
            <w:r w:rsidRPr="00F5598B">
              <w:rPr>
                <w:rFonts w:ascii="Times New Roman" w:eastAsia="Times New Roman" w:hAnsi="Times New Roman" w:cs="Times New Roman"/>
                <w:spacing w:val="-6"/>
                <w:sz w:val="28"/>
                <w:szCs w:val="28"/>
                <w:lang w:eastAsia="ru-RU"/>
              </w:rPr>
              <w:t xml:space="preserve"> мире, толерантного, уважающего культурные традиции других народов и их право на самобытность становится насущной государственной задачей поликультурного образования [22]. </w:t>
            </w:r>
          </w:p>
          <w:p w:rsidR="00F5598B" w:rsidRPr="00F5598B" w:rsidRDefault="00F5598B" w:rsidP="00F5598B">
            <w:pPr>
              <w:ind w:firstLine="709"/>
              <w:rPr>
                <w:rFonts w:ascii="Times New Roman" w:eastAsia="Times New Roman" w:hAnsi="Times New Roman" w:cs="Times New Roman"/>
                <w:spacing w:val="-2"/>
                <w:sz w:val="28"/>
                <w:szCs w:val="28"/>
                <w:lang w:eastAsia="ru-RU"/>
              </w:rPr>
            </w:pPr>
            <w:r w:rsidRPr="00F5598B">
              <w:rPr>
                <w:rFonts w:ascii="Times New Roman" w:eastAsia="Times New Roman" w:hAnsi="Times New Roman" w:cs="Times New Roman"/>
                <w:spacing w:val="-2"/>
                <w:sz w:val="28"/>
                <w:szCs w:val="28"/>
                <w:lang w:eastAsia="ru-RU"/>
              </w:rPr>
              <w:t xml:space="preserve">Эта идеология органично совпадает с задачами, сформулированными в национальной доктрине образования Российской Федерации, где в числе приоритетных задач стоит воспитание граждан демократического государства, уважающих права и свободы человека, формирование у детей и молодежи целостного миропонимания, современного научного мировоззрения, развитие навыков межкультурной коммуникации, межэтнических отношений [14]. </w:t>
            </w:r>
          </w:p>
          <w:p w:rsidR="00F5598B" w:rsidRPr="00F5598B" w:rsidRDefault="00F5598B" w:rsidP="00F5598B">
            <w:pPr>
              <w:ind w:firstLine="709"/>
              <w:rPr>
                <w:rFonts w:ascii="Times New Roman" w:eastAsia="Times New Roman" w:hAnsi="Times New Roman" w:cs="Times New Roman"/>
                <w:b/>
                <w:color w:val="000000"/>
                <w:sz w:val="28"/>
                <w:szCs w:val="28"/>
                <w:lang w:eastAsia="ru-RU"/>
              </w:rPr>
            </w:pPr>
          </w:p>
          <w:p w:rsidR="00F5598B" w:rsidRPr="00F5598B" w:rsidRDefault="00F5598B" w:rsidP="00F5598B">
            <w:pPr>
              <w:jc w:val="center"/>
              <w:rPr>
                <w:rFonts w:ascii="Times New Roman" w:eastAsia="Times New Roman" w:hAnsi="Times New Roman" w:cs="Times New Roman"/>
                <w:color w:val="000000"/>
                <w:sz w:val="24"/>
                <w:szCs w:val="24"/>
                <w:lang w:eastAsia="ru-RU"/>
              </w:rPr>
            </w:pPr>
            <w:r w:rsidRPr="00F5598B">
              <w:rPr>
                <w:rFonts w:ascii="Times New Roman" w:eastAsia="Times New Roman" w:hAnsi="Times New Roman" w:cs="Times New Roman"/>
                <w:color w:val="000000"/>
                <w:sz w:val="24"/>
                <w:szCs w:val="24"/>
                <w:lang w:eastAsia="ru-RU"/>
              </w:rPr>
              <w:t>Список литературы</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proofErr w:type="spellStart"/>
            <w:r w:rsidRPr="00F5598B">
              <w:rPr>
                <w:rFonts w:ascii="Times New Roman" w:eastAsia="Calibri" w:hAnsi="Times New Roman" w:cs="Times New Roman"/>
                <w:color w:val="000000"/>
                <w:sz w:val="24"/>
                <w:szCs w:val="24"/>
              </w:rPr>
              <w:t>Булатников</w:t>
            </w:r>
            <w:proofErr w:type="spellEnd"/>
            <w:r w:rsidRPr="00F5598B">
              <w:rPr>
                <w:rFonts w:ascii="Times New Roman" w:eastAsia="Calibri" w:hAnsi="Times New Roman" w:cs="Times New Roman"/>
                <w:color w:val="000000"/>
                <w:sz w:val="24"/>
                <w:szCs w:val="24"/>
              </w:rPr>
              <w:t xml:space="preserve"> И.Е. </w:t>
            </w:r>
            <w:r w:rsidRPr="00F5598B">
              <w:rPr>
                <w:rFonts w:ascii="Times New Roman" w:eastAsia="Calibri" w:hAnsi="Times New Roman" w:cs="Times New Roman"/>
                <w:bCs/>
                <w:color w:val="000000"/>
                <w:sz w:val="24"/>
                <w:szCs w:val="24"/>
              </w:rPr>
              <w:t>«Кризис культуры» и его отражение в состоянии общественной морали: диалектика вечного и временного в социально-нравственном воспитании молодежи //</w:t>
            </w:r>
            <w:r w:rsidRPr="00F5598B">
              <w:rPr>
                <w:rFonts w:ascii="Times New Roman" w:eastAsia="Calibri" w:hAnsi="Times New Roman" w:cs="Times New Roman"/>
                <w:b/>
                <w:bCs/>
                <w:color w:val="000000"/>
                <w:sz w:val="24"/>
                <w:szCs w:val="24"/>
              </w:rPr>
              <w:t xml:space="preserve"> </w:t>
            </w:r>
            <w:r w:rsidRPr="00F5598B">
              <w:rPr>
                <w:rFonts w:ascii="Times New Roman" w:eastAsia="Calibri" w:hAnsi="Times New Roman" w:cs="Times New Roman"/>
                <w:color w:val="000000"/>
                <w:sz w:val="24"/>
                <w:szCs w:val="24"/>
              </w:rPr>
              <w:t>Евразийский форум. – 2012. – №4. – С.78-92.</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proofErr w:type="spellStart"/>
            <w:r w:rsidRPr="00F5598B">
              <w:rPr>
                <w:rFonts w:ascii="Times New Roman" w:eastAsia="Calibri" w:hAnsi="Times New Roman" w:cs="Times New Roman"/>
                <w:color w:val="000000"/>
                <w:sz w:val="24"/>
                <w:szCs w:val="24"/>
              </w:rPr>
              <w:t>Гукаленко</w:t>
            </w:r>
            <w:proofErr w:type="spellEnd"/>
            <w:r w:rsidRPr="00F5598B">
              <w:rPr>
                <w:rFonts w:ascii="Times New Roman" w:eastAsia="Calibri" w:hAnsi="Times New Roman" w:cs="Times New Roman"/>
                <w:color w:val="000000"/>
                <w:sz w:val="24"/>
                <w:szCs w:val="24"/>
              </w:rPr>
              <w:t xml:space="preserve"> О.В. Поликультурное образование: теория и практика: Монография. – Ростов-на Дону: Изд-во РГПУ, 2003. – 512 с.</w:t>
            </w:r>
          </w:p>
          <w:p w:rsidR="00F5598B" w:rsidRPr="00F5598B" w:rsidRDefault="00F5598B" w:rsidP="00F5598B">
            <w:pPr>
              <w:numPr>
                <w:ilvl w:val="0"/>
                <w:numId w:val="2"/>
              </w:numPr>
              <w:shd w:val="clear" w:color="auto" w:fill="FFFFFF"/>
              <w:rPr>
                <w:rFonts w:ascii="Times New Roman" w:eastAsia="Calibri" w:hAnsi="Times New Roman" w:cs="Times New Roman"/>
                <w:color w:val="000000"/>
                <w:spacing w:val="-6"/>
                <w:sz w:val="24"/>
                <w:szCs w:val="24"/>
              </w:rPr>
            </w:pPr>
            <w:r w:rsidRPr="00F5598B">
              <w:rPr>
                <w:rFonts w:ascii="Times New Roman" w:eastAsia="Calibri" w:hAnsi="Times New Roman" w:cs="Times New Roman"/>
                <w:color w:val="000000"/>
                <w:spacing w:val="-6"/>
                <w:sz w:val="24"/>
                <w:szCs w:val="24"/>
              </w:rPr>
              <w:t>Донцов А.И., Перелыгина Е.Б., Караваева  Л.П. Межкультурные взаимодействия и социальная дистанция // Национальный психологический журнал/ – 2014. – №2(14). – С. 3–10.</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r w:rsidRPr="00F5598B">
              <w:rPr>
                <w:rFonts w:ascii="Times New Roman" w:eastAsia="Calibri" w:hAnsi="Times New Roman" w:cs="Times New Roman"/>
                <w:bCs/>
                <w:color w:val="000000"/>
                <w:sz w:val="24"/>
                <w:szCs w:val="24"/>
              </w:rPr>
              <w:t xml:space="preserve">Ильинская И.П. Поликультурная среда в </w:t>
            </w:r>
            <w:r w:rsidRPr="00F5598B">
              <w:rPr>
                <w:rFonts w:ascii="Times New Roman" w:eastAsia="Calibri" w:hAnsi="Times New Roman" w:cs="Times New Roman"/>
                <w:color w:val="000000"/>
                <w:sz w:val="24"/>
                <w:szCs w:val="24"/>
              </w:rPr>
              <w:t>эстетическом развитии младшего школьника: монография. – Курск: ООО «Издательский дом ВИП», 2018. – 264 с.</w:t>
            </w:r>
          </w:p>
          <w:p w:rsidR="00F5598B" w:rsidRPr="00F5598B" w:rsidRDefault="00F5598B" w:rsidP="00F5598B">
            <w:pPr>
              <w:numPr>
                <w:ilvl w:val="0"/>
                <w:numId w:val="2"/>
              </w:numPr>
              <w:shd w:val="clear" w:color="auto" w:fill="FFFFFF"/>
              <w:rPr>
                <w:rFonts w:ascii="Times New Roman" w:eastAsia="Calibri" w:hAnsi="Times New Roman" w:cs="Times New Roman"/>
                <w:color w:val="000000"/>
                <w:spacing w:val="4"/>
                <w:sz w:val="24"/>
                <w:szCs w:val="24"/>
              </w:rPr>
            </w:pPr>
            <w:r w:rsidRPr="00F5598B">
              <w:rPr>
                <w:rFonts w:ascii="Times New Roman" w:eastAsia="Calibri" w:hAnsi="Times New Roman" w:cs="Times New Roman"/>
                <w:color w:val="000000"/>
                <w:spacing w:val="4"/>
                <w:sz w:val="24"/>
                <w:szCs w:val="24"/>
              </w:rPr>
              <w:t>Правовые проблемы социальной защиты вынужденных мигрантов в России. – М., 2000. – С. 44-50.</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proofErr w:type="spellStart"/>
            <w:r w:rsidRPr="00F5598B">
              <w:rPr>
                <w:rFonts w:ascii="Times New Roman" w:eastAsia="Calibri" w:hAnsi="Times New Roman" w:cs="Times New Roman"/>
                <w:color w:val="000000"/>
                <w:sz w:val="24"/>
                <w:szCs w:val="24"/>
              </w:rPr>
              <w:t>Репринцев</w:t>
            </w:r>
            <w:proofErr w:type="spellEnd"/>
            <w:r w:rsidRPr="00F5598B">
              <w:rPr>
                <w:rFonts w:ascii="Times New Roman" w:eastAsia="Calibri" w:hAnsi="Times New Roman" w:cs="Times New Roman"/>
                <w:color w:val="000000"/>
                <w:sz w:val="24"/>
                <w:szCs w:val="24"/>
              </w:rPr>
              <w:t xml:space="preserve"> А.В. Культурно-образовательная среда в становлении личности русского человека // Педагогика. – 2015. – №1. – С.88-96.</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proofErr w:type="spellStart"/>
            <w:r w:rsidRPr="00F5598B">
              <w:rPr>
                <w:rFonts w:ascii="Times New Roman" w:eastAsia="Calibri" w:hAnsi="Times New Roman" w:cs="Times New Roman"/>
                <w:color w:val="000000"/>
                <w:sz w:val="24"/>
                <w:szCs w:val="24"/>
              </w:rPr>
              <w:t>Репринцев</w:t>
            </w:r>
            <w:proofErr w:type="spellEnd"/>
            <w:r w:rsidRPr="00F5598B">
              <w:rPr>
                <w:rFonts w:ascii="Times New Roman" w:eastAsia="Calibri" w:hAnsi="Times New Roman" w:cs="Times New Roman"/>
                <w:color w:val="000000"/>
                <w:sz w:val="24"/>
                <w:szCs w:val="24"/>
              </w:rPr>
              <w:t xml:space="preserve"> А.В. Социализация и воспитание современной молодежи сквозь призму «модернизации» и обеспечения безопасности страны // Известия Российской академии образования. – 2012. – №2 (22). – С.18-25.</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r w:rsidRPr="00F5598B">
              <w:rPr>
                <w:rFonts w:ascii="Times New Roman" w:eastAsia="Calibri" w:hAnsi="Times New Roman" w:cs="Times New Roman"/>
                <w:color w:val="000000"/>
                <w:sz w:val="24"/>
                <w:szCs w:val="24"/>
              </w:rPr>
              <w:t>Сухоруков И.С. Изучение особенностей этнокультурной идентичности школьников // Ярославский педагогический вестник. – 2016. – №6. – С.112-118.</w:t>
            </w:r>
          </w:p>
          <w:p w:rsidR="00F5598B" w:rsidRPr="00F5598B" w:rsidRDefault="00F5598B" w:rsidP="00F5598B">
            <w:pPr>
              <w:numPr>
                <w:ilvl w:val="0"/>
                <w:numId w:val="2"/>
              </w:numPr>
              <w:shd w:val="clear" w:color="auto" w:fill="FFFFFF"/>
              <w:rPr>
                <w:rFonts w:ascii="Times New Roman" w:eastAsia="Calibri" w:hAnsi="Times New Roman" w:cs="Times New Roman"/>
                <w:color w:val="000000"/>
                <w:spacing w:val="-4"/>
                <w:sz w:val="24"/>
                <w:szCs w:val="24"/>
              </w:rPr>
            </w:pPr>
            <w:r w:rsidRPr="00F5598B">
              <w:rPr>
                <w:rFonts w:ascii="Times New Roman" w:eastAsia="Calibri" w:hAnsi="Times New Roman" w:cs="Times New Roman"/>
                <w:color w:val="000000"/>
                <w:spacing w:val="-4"/>
                <w:sz w:val="24"/>
                <w:szCs w:val="24"/>
              </w:rPr>
              <w:t>Сухоруков И.С. Формирование этнокультурной идентичности подростков и юношества в контексте становления в России гражданского общества: опыт эмпирического исследования // Научный результат. Серия Педагогика и психология. – 2016. – №4. – С.53-62.</w:t>
            </w:r>
          </w:p>
          <w:p w:rsidR="00F5598B" w:rsidRPr="00F5598B" w:rsidRDefault="00F5598B" w:rsidP="00F5598B">
            <w:pPr>
              <w:numPr>
                <w:ilvl w:val="0"/>
                <w:numId w:val="2"/>
              </w:numPr>
              <w:shd w:val="clear" w:color="auto" w:fill="FFFFFF"/>
              <w:rPr>
                <w:rFonts w:ascii="Times New Roman" w:eastAsia="Calibri" w:hAnsi="Times New Roman" w:cs="Times New Roman"/>
                <w:color w:val="000000"/>
                <w:sz w:val="24"/>
                <w:szCs w:val="24"/>
              </w:rPr>
            </w:pPr>
            <w:r w:rsidRPr="00F5598B">
              <w:rPr>
                <w:rFonts w:ascii="Times New Roman" w:eastAsia="Calibri" w:hAnsi="Times New Roman" w:cs="Times New Roman"/>
                <w:color w:val="000000"/>
                <w:sz w:val="24"/>
                <w:szCs w:val="24"/>
              </w:rPr>
              <w:t>Филиппова Е.И. Роль культурных различий в процессе культурной адаптации русских переселенцев. – М., 1997.</w:t>
            </w:r>
          </w:p>
        </w:tc>
      </w:tr>
      <w:tr w:rsidR="00BA2414" w:rsidRPr="00BA2414" w:rsidTr="00871FEC">
        <w:tc>
          <w:tcPr>
            <w:tcW w:w="3369" w:type="dxa"/>
          </w:tcPr>
          <w:p w:rsidR="00BA2414" w:rsidRPr="00BA2414" w:rsidRDefault="00BA2414">
            <w:pPr>
              <w:rPr>
                <w:rFonts w:ascii="Arial" w:hAnsi="Arial" w:cs="Arial"/>
                <w:color w:val="252587"/>
                <w:sz w:val="20"/>
                <w:szCs w:val="20"/>
              </w:rPr>
            </w:pPr>
          </w:p>
        </w:tc>
        <w:tc>
          <w:tcPr>
            <w:tcW w:w="6945" w:type="dxa"/>
            <w:gridSpan w:val="2"/>
          </w:tcPr>
          <w:p w:rsidR="00BA2414" w:rsidRPr="00BA2414" w:rsidRDefault="00BA2414">
            <w:pPr>
              <w:rPr>
                <w:rFonts w:ascii="Arial" w:hAnsi="Arial" w:cs="Arial"/>
                <w:color w:val="252587"/>
                <w:sz w:val="20"/>
                <w:szCs w:val="20"/>
              </w:rPr>
            </w:pPr>
          </w:p>
        </w:tc>
      </w:tr>
      <w:tr w:rsidR="00BA2414" w:rsidRPr="00BA2414" w:rsidTr="00F5598B">
        <w:tc>
          <w:tcPr>
            <w:tcW w:w="5157" w:type="dxa"/>
            <w:gridSpan w:val="2"/>
          </w:tcPr>
          <w:p w:rsidR="00BA2414" w:rsidRPr="00BA2414" w:rsidRDefault="00F5598B">
            <w:pPr>
              <w:rPr>
                <w:rFonts w:ascii="Arial" w:hAnsi="Arial" w:cs="Arial"/>
                <w:color w:val="252587"/>
                <w:sz w:val="20"/>
                <w:szCs w:val="20"/>
              </w:rPr>
            </w:pPr>
            <w:r>
              <w:rPr>
                <w:rFonts w:ascii="Arial" w:hAnsi="Arial" w:cs="Arial"/>
                <w:noProof/>
                <w:sz w:val="20"/>
                <w:szCs w:val="20"/>
                <w:lang w:eastAsia="ru-RU"/>
              </w:rPr>
              <w:drawing>
                <wp:inline distT="0" distB="0" distL="0" distR="0" wp14:anchorId="68DF145F" wp14:editId="511D80B7">
                  <wp:extent cx="2029123" cy="1397000"/>
                  <wp:effectExtent l="0" t="0" r="9525" b="0"/>
                  <wp:docPr id="14" name="Рисунок 14" descr="D:\Загрузка\labi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labik-06.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2969" t="32047" r="8908" b="30873"/>
                          <a:stretch/>
                        </pic:blipFill>
                        <pic:spPr bwMode="auto">
                          <a:xfrm>
                            <a:off x="0" y="0"/>
                            <a:ext cx="2047215" cy="1409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7" w:type="dxa"/>
          </w:tcPr>
          <w:p w:rsidR="00BA2414" w:rsidRPr="00BA2414" w:rsidRDefault="00F5598B" w:rsidP="00F5598B">
            <w:pPr>
              <w:jc w:val="right"/>
              <w:rPr>
                <w:rFonts w:ascii="Arial" w:hAnsi="Arial" w:cs="Arial"/>
                <w:color w:val="252587"/>
                <w:sz w:val="20"/>
                <w:szCs w:val="20"/>
              </w:rPr>
            </w:pPr>
            <w:r w:rsidRPr="00F47F0F">
              <w:rPr>
                <w:noProof/>
                <w:color w:val="333399"/>
                <w:lang w:eastAsia="ru-RU"/>
              </w:rPr>
              <w:drawing>
                <wp:inline distT="0" distB="0" distL="0" distR="0" wp14:anchorId="2B205D42" wp14:editId="13A669BF">
                  <wp:extent cx="971555" cy="1387927"/>
                  <wp:effectExtent l="0" t="0" r="0" b="3175"/>
                  <wp:docPr id="15" name="Рисунок 15" descr="KSU 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SU emblem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2287" cy="1417545"/>
                          </a:xfrm>
                          <a:prstGeom prst="rect">
                            <a:avLst/>
                          </a:prstGeom>
                          <a:noFill/>
                          <a:ln>
                            <a:noFill/>
                          </a:ln>
                        </pic:spPr>
                      </pic:pic>
                    </a:graphicData>
                  </a:graphic>
                </wp:inline>
              </w:drawing>
            </w:r>
          </w:p>
        </w:tc>
      </w:tr>
    </w:tbl>
    <w:p w:rsidR="00270D46" w:rsidRPr="00270D46" w:rsidRDefault="00270D46">
      <w:pPr>
        <w:rPr>
          <w:rFonts w:ascii="Arial" w:hAnsi="Arial" w:cs="Arial"/>
          <w:sz w:val="20"/>
          <w:szCs w:val="20"/>
        </w:rPr>
      </w:pPr>
    </w:p>
    <w:sectPr w:rsidR="00270D46" w:rsidRPr="00270D46" w:rsidSect="00270D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1CED"/>
    <w:multiLevelType w:val="hybridMultilevel"/>
    <w:tmpl w:val="14AA3BD0"/>
    <w:lvl w:ilvl="0" w:tplc="081EBF68">
      <w:start w:val="1"/>
      <w:numFmt w:val="decimal"/>
      <w:lvlText w:val="%1."/>
      <w:lvlJc w:val="left"/>
      <w:pPr>
        <w:ind w:left="900" w:hanging="360"/>
      </w:pPr>
      <w:rPr>
        <w:rFonts w:hint="default"/>
        <w:color w:val="25258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293964"/>
    <w:multiLevelType w:val="hybridMultilevel"/>
    <w:tmpl w:val="BA583F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EC"/>
    <w:rsid w:val="00087EA5"/>
    <w:rsid w:val="00094657"/>
    <w:rsid w:val="000A6332"/>
    <w:rsid w:val="0012604D"/>
    <w:rsid w:val="0013220C"/>
    <w:rsid w:val="00141F83"/>
    <w:rsid w:val="001922A7"/>
    <w:rsid w:val="00236B2B"/>
    <w:rsid w:val="00270D46"/>
    <w:rsid w:val="00307B91"/>
    <w:rsid w:val="003F694A"/>
    <w:rsid w:val="0041629D"/>
    <w:rsid w:val="004236A6"/>
    <w:rsid w:val="00461DEC"/>
    <w:rsid w:val="004A6EE2"/>
    <w:rsid w:val="005017C3"/>
    <w:rsid w:val="00503D72"/>
    <w:rsid w:val="00532C74"/>
    <w:rsid w:val="00583940"/>
    <w:rsid w:val="005B15B6"/>
    <w:rsid w:val="005C29B4"/>
    <w:rsid w:val="005D5151"/>
    <w:rsid w:val="00682F5C"/>
    <w:rsid w:val="006B6D43"/>
    <w:rsid w:val="006F2382"/>
    <w:rsid w:val="007611BB"/>
    <w:rsid w:val="007A6290"/>
    <w:rsid w:val="007D17F5"/>
    <w:rsid w:val="00807152"/>
    <w:rsid w:val="00824BF9"/>
    <w:rsid w:val="0085143F"/>
    <w:rsid w:val="00871FEC"/>
    <w:rsid w:val="00883C62"/>
    <w:rsid w:val="008A7F89"/>
    <w:rsid w:val="008B1087"/>
    <w:rsid w:val="008C5B13"/>
    <w:rsid w:val="008E2460"/>
    <w:rsid w:val="00927641"/>
    <w:rsid w:val="009576A6"/>
    <w:rsid w:val="0098409B"/>
    <w:rsid w:val="00A43023"/>
    <w:rsid w:val="00A85832"/>
    <w:rsid w:val="00AC3427"/>
    <w:rsid w:val="00B51D19"/>
    <w:rsid w:val="00B746CC"/>
    <w:rsid w:val="00BA2414"/>
    <w:rsid w:val="00BB5762"/>
    <w:rsid w:val="00BC7AF8"/>
    <w:rsid w:val="00BF70DD"/>
    <w:rsid w:val="00C17BE7"/>
    <w:rsid w:val="00C31340"/>
    <w:rsid w:val="00C3731C"/>
    <w:rsid w:val="00C71430"/>
    <w:rsid w:val="00C75A1A"/>
    <w:rsid w:val="00CA116A"/>
    <w:rsid w:val="00CE132D"/>
    <w:rsid w:val="00D56380"/>
    <w:rsid w:val="00E00FF2"/>
    <w:rsid w:val="00EA6A3B"/>
    <w:rsid w:val="00EE62E1"/>
    <w:rsid w:val="00EE6763"/>
    <w:rsid w:val="00EF2DAA"/>
    <w:rsid w:val="00F5598B"/>
    <w:rsid w:val="00FD4296"/>
    <w:rsid w:val="00FE4295"/>
    <w:rsid w:val="00FF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0D46"/>
    <w:rPr>
      <w:rFonts w:ascii="Tahoma" w:hAnsi="Tahoma" w:cs="Tahoma"/>
      <w:sz w:val="16"/>
      <w:szCs w:val="16"/>
    </w:rPr>
  </w:style>
  <w:style w:type="character" w:customStyle="1" w:styleId="a5">
    <w:name w:val="Текст выноски Знак"/>
    <w:basedOn w:val="a0"/>
    <w:link w:val="a4"/>
    <w:uiPriority w:val="99"/>
    <w:semiHidden/>
    <w:rsid w:val="00270D46"/>
    <w:rPr>
      <w:rFonts w:ascii="Tahoma" w:hAnsi="Tahoma" w:cs="Tahoma"/>
      <w:sz w:val="16"/>
      <w:szCs w:val="16"/>
    </w:rPr>
  </w:style>
  <w:style w:type="character" w:styleId="a6">
    <w:name w:val="Hyperlink"/>
    <w:basedOn w:val="a0"/>
    <w:uiPriority w:val="99"/>
    <w:unhideWhenUsed/>
    <w:rsid w:val="00192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0D46"/>
    <w:rPr>
      <w:rFonts w:ascii="Tahoma" w:hAnsi="Tahoma" w:cs="Tahoma"/>
      <w:sz w:val="16"/>
      <w:szCs w:val="16"/>
    </w:rPr>
  </w:style>
  <w:style w:type="character" w:customStyle="1" w:styleId="a5">
    <w:name w:val="Текст выноски Знак"/>
    <w:basedOn w:val="a0"/>
    <w:link w:val="a4"/>
    <w:uiPriority w:val="99"/>
    <w:semiHidden/>
    <w:rsid w:val="00270D46"/>
    <w:rPr>
      <w:rFonts w:ascii="Tahoma" w:hAnsi="Tahoma" w:cs="Tahoma"/>
      <w:sz w:val="16"/>
      <w:szCs w:val="16"/>
    </w:rPr>
  </w:style>
  <w:style w:type="character" w:styleId="a6">
    <w:name w:val="Hyperlink"/>
    <w:basedOn w:val="a0"/>
    <w:uiPriority w:val="99"/>
    <w:unhideWhenUsed/>
    <w:rsid w:val="00192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ipr_394@mail.ru"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dmentium@mail.ru" TargetMode="External"/><Relationship Id="rId7" Type="http://schemas.openxmlformats.org/officeDocument/2006/relationships/image" Target="media/image1.png"/><Relationship Id="rId12" Type="http://schemas.openxmlformats.org/officeDocument/2006/relationships/hyperlink" Target="mailto:labik2019@mail.ru"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rsksu.ru"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jpeg"/><Relationship Id="rId10" Type="http://schemas.openxmlformats.org/officeDocument/2006/relationships/hyperlink" Target="mailto:labik2019@mail.ru" TargetMode="External"/><Relationship Id="rId19" Type="http://schemas.openxmlformats.org/officeDocument/2006/relationships/hyperlink" Target="mailto:pipr_394@mail.ru" TargetMode="External"/><Relationship Id="rId4" Type="http://schemas.microsoft.com/office/2007/relationships/stylesWithEffects" Target="stylesWithEffects.xml"/><Relationship Id="rId9" Type="http://schemas.openxmlformats.org/officeDocument/2006/relationships/hyperlink" Target="mailto:labik2019@mail.ru" TargetMode="External"/><Relationship Id="rId14" Type="http://schemas.openxmlformats.org/officeDocument/2006/relationships/image" Target="media/image3.jpeg"/><Relationship Id="rId22" Type="http://schemas.openxmlformats.org/officeDocument/2006/relationships/hyperlink" Target="mailto:idmentiu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5B34-47EF-4908-AFD5-903986FF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Репринцев</dc:creator>
  <cp:lastModifiedBy>Александр Репринцев</cp:lastModifiedBy>
  <cp:revision>2</cp:revision>
  <cp:lastPrinted>2019-02-09T17:02:00Z</cp:lastPrinted>
  <dcterms:created xsi:type="dcterms:W3CDTF">2019-02-09T17:47:00Z</dcterms:created>
  <dcterms:modified xsi:type="dcterms:W3CDTF">2019-02-09T17:47:00Z</dcterms:modified>
</cp:coreProperties>
</file>